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DA8C" w14:textId="77777777" w:rsidR="00423112" w:rsidRDefault="00423112" w:rsidP="00423112">
      <w:pPr>
        <w:rPr>
          <w:rFonts w:ascii="Arial" w:eastAsia="Aptos" w:hAnsi="Arial" w:cs="Arial"/>
          <w:b/>
          <w:bCs/>
          <w:sz w:val="20"/>
          <w:szCs w:val="20"/>
        </w:rPr>
      </w:pPr>
    </w:p>
    <w:p w14:paraId="682D4E41" w14:textId="45A3F563" w:rsidR="00423112" w:rsidRPr="00423112" w:rsidRDefault="002D6A69" w:rsidP="00423112">
      <w:pPr>
        <w:rPr>
          <w:rFonts w:ascii="Arial" w:eastAsia="Aptos" w:hAnsi="Arial" w:cs="Arial"/>
          <w:b/>
          <w:bCs/>
          <w:sz w:val="20"/>
          <w:szCs w:val="20"/>
        </w:rPr>
      </w:pPr>
      <w:r>
        <w:rPr>
          <w:rFonts w:ascii="Arial" w:eastAsia="Aptos" w:hAnsi="Arial" w:cs="Arial"/>
          <w:b/>
          <w:bCs/>
          <w:sz w:val="20"/>
          <w:szCs w:val="20"/>
        </w:rPr>
        <w:t>MINUTES OF THE ANNUAL GENERAL MEETING</w:t>
      </w:r>
    </w:p>
    <w:p w14:paraId="2D1FFFD0" w14:textId="77777777" w:rsidR="00423112" w:rsidRPr="00423112" w:rsidRDefault="00423112" w:rsidP="00423112">
      <w:pPr>
        <w:rPr>
          <w:rFonts w:ascii="Arial" w:eastAsia="Aptos" w:hAnsi="Arial" w:cs="Arial"/>
          <w:b/>
          <w:bCs/>
          <w:sz w:val="20"/>
          <w:szCs w:val="20"/>
        </w:rPr>
      </w:pPr>
    </w:p>
    <w:p w14:paraId="3FA58D21" w14:textId="5AA595AD" w:rsidR="00423112" w:rsidRPr="00423112" w:rsidRDefault="002D6A69" w:rsidP="00423112">
      <w:pPr>
        <w:rPr>
          <w:rFonts w:ascii="Arial" w:eastAsia="Aptos" w:hAnsi="Arial" w:cs="Arial"/>
          <w:b/>
          <w:bCs/>
          <w:sz w:val="20"/>
          <w:szCs w:val="20"/>
        </w:rPr>
      </w:pPr>
      <w:r>
        <w:rPr>
          <w:rFonts w:ascii="Arial" w:eastAsia="Aptos" w:hAnsi="Arial" w:cs="Arial"/>
          <w:b/>
          <w:bCs/>
          <w:sz w:val="20"/>
          <w:szCs w:val="20"/>
        </w:rPr>
        <w:t>HELD ON</w:t>
      </w:r>
      <w:r w:rsidR="00897F73">
        <w:rPr>
          <w:rFonts w:ascii="Arial" w:eastAsia="Aptos" w:hAnsi="Arial" w:cs="Arial"/>
          <w:b/>
          <w:bCs/>
          <w:sz w:val="20"/>
          <w:szCs w:val="20"/>
        </w:rPr>
        <w:t xml:space="preserve"> WEDNESDAY</w:t>
      </w:r>
      <w:r>
        <w:rPr>
          <w:rFonts w:ascii="Arial" w:eastAsia="Aptos" w:hAnsi="Arial" w:cs="Arial"/>
          <w:b/>
          <w:bCs/>
          <w:sz w:val="20"/>
          <w:szCs w:val="20"/>
        </w:rPr>
        <w:t xml:space="preserve"> 1</w:t>
      </w:r>
      <w:r w:rsidR="00897F73">
        <w:rPr>
          <w:rFonts w:ascii="Arial" w:eastAsia="Aptos" w:hAnsi="Arial" w:cs="Arial"/>
          <w:b/>
          <w:bCs/>
          <w:sz w:val="20"/>
          <w:szCs w:val="20"/>
        </w:rPr>
        <w:t>3</w:t>
      </w:r>
      <w:r>
        <w:rPr>
          <w:rFonts w:ascii="Arial" w:eastAsia="Aptos" w:hAnsi="Arial" w:cs="Arial"/>
          <w:b/>
          <w:bCs/>
          <w:sz w:val="20"/>
          <w:szCs w:val="20"/>
        </w:rPr>
        <w:t xml:space="preserve"> NOVEMBER 202</w:t>
      </w:r>
      <w:r w:rsidR="00897F73">
        <w:rPr>
          <w:rFonts w:ascii="Arial" w:eastAsia="Aptos" w:hAnsi="Arial" w:cs="Arial"/>
          <w:b/>
          <w:bCs/>
          <w:sz w:val="20"/>
          <w:szCs w:val="20"/>
        </w:rPr>
        <w:t>4</w:t>
      </w:r>
      <w:r>
        <w:rPr>
          <w:rFonts w:ascii="Arial" w:eastAsia="Aptos" w:hAnsi="Arial" w:cs="Arial"/>
          <w:b/>
          <w:bCs/>
          <w:sz w:val="20"/>
          <w:szCs w:val="20"/>
        </w:rPr>
        <w:t xml:space="preserve"> at </w:t>
      </w:r>
      <w:r w:rsidR="0016658D">
        <w:rPr>
          <w:rFonts w:ascii="Arial" w:eastAsia="Aptos" w:hAnsi="Arial" w:cs="Arial"/>
          <w:b/>
          <w:bCs/>
          <w:sz w:val="20"/>
          <w:szCs w:val="20"/>
        </w:rPr>
        <w:t>1</w:t>
      </w:r>
      <w:r w:rsidR="00897F73">
        <w:rPr>
          <w:rFonts w:ascii="Arial" w:eastAsia="Aptos" w:hAnsi="Arial" w:cs="Arial"/>
          <w:b/>
          <w:bCs/>
          <w:sz w:val="20"/>
          <w:szCs w:val="20"/>
        </w:rPr>
        <w:t>2</w:t>
      </w:r>
      <w:r w:rsidR="00E4064C">
        <w:rPr>
          <w:rFonts w:ascii="Arial" w:eastAsia="Aptos" w:hAnsi="Arial" w:cs="Arial"/>
          <w:b/>
          <w:bCs/>
          <w:sz w:val="20"/>
          <w:szCs w:val="20"/>
        </w:rPr>
        <w:t>:</w:t>
      </w:r>
      <w:r w:rsidR="00897F73">
        <w:rPr>
          <w:rFonts w:ascii="Arial" w:eastAsia="Aptos" w:hAnsi="Arial" w:cs="Arial"/>
          <w:b/>
          <w:bCs/>
          <w:sz w:val="20"/>
          <w:szCs w:val="20"/>
        </w:rPr>
        <w:t>00</w:t>
      </w:r>
      <w:r w:rsidR="00E4064C">
        <w:rPr>
          <w:rFonts w:ascii="Arial" w:eastAsia="Aptos" w:hAnsi="Arial" w:cs="Arial"/>
          <w:b/>
          <w:bCs/>
          <w:sz w:val="20"/>
          <w:szCs w:val="20"/>
        </w:rPr>
        <w:t xml:space="preserve"> </w:t>
      </w:r>
      <w:r w:rsidR="00423112" w:rsidRPr="00423112">
        <w:rPr>
          <w:rFonts w:ascii="Arial" w:eastAsia="Aptos" w:hAnsi="Arial" w:cs="Arial"/>
          <w:b/>
          <w:bCs/>
          <w:sz w:val="20"/>
          <w:szCs w:val="20"/>
        </w:rPr>
        <w:t xml:space="preserve">at </w:t>
      </w:r>
      <w:r w:rsidR="00897F73">
        <w:rPr>
          <w:rFonts w:ascii="Arial" w:eastAsia="Aptos" w:hAnsi="Arial" w:cs="Arial"/>
          <w:b/>
          <w:bCs/>
          <w:sz w:val="20"/>
          <w:szCs w:val="20"/>
        </w:rPr>
        <w:t>The Old Hall, Cotton Exchange</w:t>
      </w:r>
    </w:p>
    <w:p w14:paraId="4D23F82A" w14:textId="77777777" w:rsidR="00423112" w:rsidRPr="00423112" w:rsidRDefault="00423112" w:rsidP="00423112">
      <w:pPr>
        <w:rPr>
          <w:rFonts w:ascii="Arial" w:eastAsia="Aptos" w:hAnsi="Arial" w:cs="Arial"/>
          <w:sz w:val="20"/>
          <w:szCs w:val="20"/>
        </w:rPr>
      </w:pPr>
    </w:p>
    <w:p w14:paraId="4A4E1132" w14:textId="2FF674BF" w:rsidR="002D6A69" w:rsidRDefault="00423112" w:rsidP="002D6A69">
      <w:pPr>
        <w:rPr>
          <w:rFonts w:ascii="Arial" w:eastAsia="Aptos" w:hAnsi="Arial" w:cs="Arial"/>
          <w:b/>
          <w:bCs/>
          <w:sz w:val="20"/>
          <w:szCs w:val="20"/>
        </w:rPr>
      </w:pPr>
      <w:r w:rsidRPr="002D6A69">
        <w:rPr>
          <w:rFonts w:ascii="Arial" w:eastAsia="Aptos" w:hAnsi="Arial" w:cs="Arial"/>
          <w:b/>
          <w:bCs/>
          <w:sz w:val="20"/>
          <w:szCs w:val="20"/>
        </w:rPr>
        <w:t>P</w:t>
      </w:r>
      <w:r w:rsidR="002D6A69" w:rsidRPr="002D6A69">
        <w:rPr>
          <w:rFonts w:ascii="Arial" w:eastAsia="Aptos" w:hAnsi="Arial" w:cs="Arial"/>
          <w:b/>
          <w:bCs/>
          <w:sz w:val="20"/>
          <w:szCs w:val="20"/>
        </w:rPr>
        <w:t>RESENT:</w:t>
      </w:r>
    </w:p>
    <w:p w14:paraId="17411C3C" w14:textId="77777777" w:rsidR="002D6A69" w:rsidRPr="002D6A69" w:rsidRDefault="002D6A69" w:rsidP="002D6A69">
      <w:pPr>
        <w:rPr>
          <w:rFonts w:ascii="Arial" w:eastAsia="Aptos" w:hAnsi="Arial" w:cs="Arial"/>
          <w:b/>
          <w:bCs/>
          <w:sz w:val="20"/>
          <w:szCs w:val="20"/>
        </w:rPr>
      </w:pPr>
    </w:p>
    <w:p w14:paraId="53F5B96F" w14:textId="1CE9851A" w:rsidR="002D6A69" w:rsidRPr="00423112" w:rsidRDefault="002D6A69" w:rsidP="00423112">
      <w:pPr>
        <w:tabs>
          <w:tab w:val="left" w:pos="284"/>
          <w:tab w:val="left" w:pos="567"/>
          <w:tab w:val="left" w:pos="1134"/>
          <w:tab w:val="left" w:pos="1701"/>
        </w:tabs>
        <w:rPr>
          <w:rFonts w:ascii="Arial" w:eastAsia="Aptos" w:hAnsi="Arial" w:cs="Arial"/>
          <w:sz w:val="20"/>
          <w:szCs w:val="20"/>
        </w:rPr>
      </w:pPr>
      <w:r w:rsidRPr="002606A2">
        <w:rPr>
          <w:rFonts w:ascii="Arial" w:hAnsi="Arial" w:cs="Arial"/>
          <w:noProof/>
          <w:sz w:val="20"/>
          <w:szCs w:val="20"/>
        </w:rPr>
        <w:drawing>
          <wp:inline distT="0" distB="0" distL="0" distR="0" wp14:anchorId="46B3CA69" wp14:editId="7A69029F">
            <wp:extent cx="5724525" cy="6105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4525" cy="6105525"/>
                    </a:xfrm>
                    <a:prstGeom prst="rect">
                      <a:avLst/>
                    </a:prstGeom>
                    <a:noFill/>
                    <a:ln>
                      <a:noFill/>
                    </a:ln>
                  </pic:spPr>
                </pic:pic>
              </a:graphicData>
            </a:graphic>
          </wp:inline>
        </w:drawing>
      </w:r>
    </w:p>
    <w:p w14:paraId="320A02CD" w14:textId="0AC33293" w:rsidR="00423112" w:rsidRPr="00423112" w:rsidRDefault="00423112" w:rsidP="00423112">
      <w:pPr>
        <w:tabs>
          <w:tab w:val="left" w:pos="284"/>
          <w:tab w:val="left" w:pos="567"/>
          <w:tab w:val="left" w:pos="1134"/>
          <w:tab w:val="left" w:pos="1701"/>
        </w:tabs>
        <w:rPr>
          <w:rFonts w:ascii="Arial" w:eastAsia="Aptos" w:hAnsi="Arial" w:cs="Arial"/>
          <w:b/>
          <w:bCs/>
          <w:sz w:val="20"/>
          <w:szCs w:val="20"/>
        </w:rPr>
      </w:pPr>
      <w:r w:rsidRPr="00423112">
        <w:rPr>
          <w:rFonts w:ascii="Arial" w:eastAsia="Aptos" w:hAnsi="Arial" w:cs="Arial"/>
          <w:b/>
          <w:bCs/>
          <w:sz w:val="20"/>
          <w:szCs w:val="20"/>
        </w:rPr>
        <w:lastRenderedPageBreak/>
        <w:t>1.</w:t>
      </w:r>
      <w:r w:rsidRPr="00423112">
        <w:rPr>
          <w:rFonts w:ascii="Arial" w:eastAsia="Aptos" w:hAnsi="Arial" w:cs="Arial"/>
          <w:b/>
          <w:bCs/>
          <w:sz w:val="20"/>
          <w:szCs w:val="20"/>
        </w:rPr>
        <w:tab/>
      </w:r>
      <w:r w:rsidRPr="00423112">
        <w:rPr>
          <w:rFonts w:ascii="Arial" w:eastAsia="Aptos" w:hAnsi="Arial" w:cs="Arial"/>
          <w:b/>
          <w:bCs/>
          <w:sz w:val="20"/>
          <w:szCs w:val="20"/>
        </w:rPr>
        <w:tab/>
      </w:r>
      <w:r w:rsidR="00BB273B">
        <w:rPr>
          <w:rFonts w:ascii="Arial" w:eastAsia="Aptos" w:hAnsi="Arial" w:cs="Arial"/>
          <w:b/>
          <w:bCs/>
          <w:sz w:val="20"/>
          <w:szCs w:val="20"/>
        </w:rPr>
        <w:t xml:space="preserve">Chairman’s </w:t>
      </w:r>
      <w:r w:rsidRPr="00423112">
        <w:rPr>
          <w:rFonts w:ascii="Arial" w:eastAsia="Aptos" w:hAnsi="Arial" w:cs="Arial"/>
          <w:b/>
          <w:bCs/>
          <w:sz w:val="20"/>
          <w:szCs w:val="20"/>
        </w:rPr>
        <w:t xml:space="preserve">Welcome and </w:t>
      </w:r>
      <w:r w:rsidR="00BB273B">
        <w:rPr>
          <w:rFonts w:ascii="Arial" w:eastAsia="Aptos" w:hAnsi="Arial" w:cs="Arial"/>
          <w:b/>
          <w:bCs/>
          <w:sz w:val="20"/>
          <w:szCs w:val="20"/>
        </w:rPr>
        <w:t>Introduction</w:t>
      </w:r>
    </w:p>
    <w:p w14:paraId="451A347C" w14:textId="77777777" w:rsidR="00423112" w:rsidRPr="00423112" w:rsidRDefault="00423112" w:rsidP="00423112">
      <w:pPr>
        <w:tabs>
          <w:tab w:val="left" w:pos="284"/>
          <w:tab w:val="left" w:pos="567"/>
          <w:tab w:val="left" w:pos="1134"/>
          <w:tab w:val="left" w:pos="1701"/>
        </w:tabs>
        <w:rPr>
          <w:rFonts w:ascii="Arial" w:eastAsia="Aptos" w:hAnsi="Arial" w:cs="Arial"/>
          <w:sz w:val="20"/>
          <w:szCs w:val="20"/>
        </w:rPr>
      </w:pPr>
    </w:p>
    <w:p w14:paraId="4B2ECAF1" w14:textId="030A52C0" w:rsidR="00423112" w:rsidRDefault="00BB273B" w:rsidP="00BB273B">
      <w:pPr>
        <w:tabs>
          <w:tab w:val="left" w:pos="284"/>
          <w:tab w:val="left" w:pos="567"/>
          <w:tab w:val="left" w:pos="1134"/>
          <w:tab w:val="left" w:pos="1701"/>
        </w:tabs>
        <w:rPr>
          <w:rFonts w:ascii="Arial" w:eastAsia="Aptos" w:hAnsi="Arial" w:cs="Arial"/>
          <w:sz w:val="20"/>
          <w:szCs w:val="20"/>
        </w:rPr>
      </w:pPr>
      <w:r w:rsidRPr="00BB273B">
        <w:rPr>
          <w:rFonts w:ascii="Arial" w:eastAsia="Aptos" w:hAnsi="Arial" w:cs="Arial"/>
          <w:sz w:val="20"/>
          <w:szCs w:val="20"/>
        </w:rPr>
        <w:t>The Chair welcomed all members present, thanking them for their attendance and support at the</w:t>
      </w:r>
      <w:r>
        <w:rPr>
          <w:rFonts w:ascii="Arial" w:eastAsia="Aptos" w:hAnsi="Arial" w:cs="Arial"/>
          <w:sz w:val="20"/>
          <w:szCs w:val="20"/>
        </w:rPr>
        <w:t xml:space="preserve"> </w:t>
      </w:r>
      <w:r w:rsidRPr="00BB273B">
        <w:rPr>
          <w:rFonts w:ascii="Arial" w:eastAsia="Aptos" w:hAnsi="Arial" w:cs="Arial"/>
          <w:sz w:val="20"/>
          <w:szCs w:val="20"/>
        </w:rPr>
        <w:t>Annual</w:t>
      </w:r>
      <w:r>
        <w:rPr>
          <w:rFonts w:ascii="Arial" w:eastAsia="Aptos" w:hAnsi="Arial" w:cs="Arial"/>
          <w:sz w:val="20"/>
          <w:szCs w:val="20"/>
        </w:rPr>
        <w:t xml:space="preserve"> </w:t>
      </w:r>
      <w:r w:rsidRPr="00BB273B">
        <w:rPr>
          <w:rFonts w:ascii="Arial" w:eastAsia="Aptos" w:hAnsi="Arial" w:cs="Arial"/>
          <w:sz w:val="20"/>
          <w:szCs w:val="20"/>
        </w:rPr>
        <w:t>General Meeting of Professional Liverpool</w:t>
      </w:r>
      <w:r w:rsidR="0024455C">
        <w:rPr>
          <w:rFonts w:ascii="Arial" w:eastAsia="Aptos" w:hAnsi="Arial" w:cs="Arial"/>
          <w:sz w:val="20"/>
          <w:szCs w:val="20"/>
        </w:rPr>
        <w:t xml:space="preserve"> (PL)</w:t>
      </w:r>
      <w:r w:rsidRPr="00BB273B">
        <w:rPr>
          <w:rFonts w:ascii="Arial" w:eastAsia="Aptos" w:hAnsi="Arial" w:cs="Arial"/>
          <w:sz w:val="20"/>
          <w:szCs w:val="20"/>
        </w:rPr>
        <w:t>.</w:t>
      </w:r>
      <w:r w:rsidR="00897F73">
        <w:rPr>
          <w:rFonts w:ascii="Arial" w:eastAsia="Aptos" w:hAnsi="Arial" w:cs="Arial"/>
          <w:sz w:val="20"/>
          <w:szCs w:val="20"/>
        </w:rPr>
        <w:t xml:space="preserve">  The purpose of the AGM in allowing PL members to hear the CEO’s report, receive the Accounts which have been approved by the Board and also the selection of Directors and Offices for PL were reminded to those present.</w:t>
      </w:r>
    </w:p>
    <w:p w14:paraId="7A316838" w14:textId="77777777" w:rsidR="00BB273B" w:rsidRDefault="00BB273B" w:rsidP="00BB273B">
      <w:pPr>
        <w:tabs>
          <w:tab w:val="left" w:pos="284"/>
          <w:tab w:val="left" w:pos="567"/>
          <w:tab w:val="left" w:pos="1134"/>
          <w:tab w:val="left" w:pos="1701"/>
        </w:tabs>
        <w:rPr>
          <w:rFonts w:ascii="Arial" w:eastAsia="Aptos" w:hAnsi="Arial" w:cs="Arial"/>
          <w:sz w:val="20"/>
          <w:szCs w:val="20"/>
        </w:rPr>
      </w:pPr>
    </w:p>
    <w:p w14:paraId="4B145D31" w14:textId="77777777" w:rsidR="00BB273B" w:rsidRDefault="00BB273B" w:rsidP="00BB273B">
      <w:pPr>
        <w:tabs>
          <w:tab w:val="left" w:pos="284"/>
          <w:tab w:val="left" w:pos="567"/>
          <w:tab w:val="left" w:pos="1134"/>
          <w:tab w:val="left" w:pos="1701"/>
        </w:tabs>
        <w:rPr>
          <w:rFonts w:ascii="Arial" w:eastAsia="Aptos" w:hAnsi="Arial" w:cs="Arial"/>
          <w:sz w:val="20"/>
          <w:szCs w:val="20"/>
        </w:rPr>
      </w:pPr>
    </w:p>
    <w:p w14:paraId="58AEC4A0" w14:textId="1345C603" w:rsidR="00BB273B" w:rsidRPr="00BB273B" w:rsidRDefault="00BB273B" w:rsidP="00BB273B">
      <w:pPr>
        <w:tabs>
          <w:tab w:val="left" w:pos="284"/>
          <w:tab w:val="left" w:pos="567"/>
          <w:tab w:val="left" w:pos="1134"/>
          <w:tab w:val="left" w:pos="1701"/>
        </w:tabs>
        <w:rPr>
          <w:rFonts w:ascii="Arial" w:eastAsia="Aptos" w:hAnsi="Arial" w:cs="Arial"/>
          <w:b/>
          <w:bCs/>
          <w:sz w:val="20"/>
          <w:szCs w:val="20"/>
        </w:rPr>
      </w:pPr>
      <w:r w:rsidRPr="00BB273B">
        <w:rPr>
          <w:rFonts w:ascii="Arial" w:eastAsia="Aptos" w:hAnsi="Arial" w:cs="Arial"/>
          <w:b/>
          <w:bCs/>
          <w:sz w:val="20"/>
          <w:szCs w:val="20"/>
        </w:rPr>
        <w:t xml:space="preserve">2. </w:t>
      </w:r>
      <w:r w:rsidRPr="00BB273B">
        <w:rPr>
          <w:rFonts w:ascii="Arial" w:eastAsia="Aptos" w:hAnsi="Arial" w:cs="Arial"/>
          <w:b/>
          <w:bCs/>
          <w:sz w:val="20"/>
          <w:szCs w:val="20"/>
        </w:rPr>
        <w:tab/>
      </w:r>
      <w:r w:rsidRPr="00BB273B">
        <w:rPr>
          <w:rFonts w:ascii="Arial" w:eastAsia="Aptos" w:hAnsi="Arial" w:cs="Arial"/>
          <w:b/>
          <w:bCs/>
          <w:sz w:val="20"/>
          <w:szCs w:val="20"/>
        </w:rPr>
        <w:tab/>
        <w:t>Apologies for absence</w:t>
      </w:r>
    </w:p>
    <w:p w14:paraId="423BC812" w14:textId="77777777" w:rsidR="00BB273B" w:rsidRDefault="00BB273B" w:rsidP="00BB273B">
      <w:pPr>
        <w:tabs>
          <w:tab w:val="left" w:pos="284"/>
          <w:tab w:val="left" w:pos="567"/>
          <w:tab w:val="left" w:pos="1134"/>
          <w:tab w:val="left" w:pos="1701"/>
        </w:tabs>
        <w:rPr>
          <w:rFonts w:ascii="Arial" w:eastAsia="Aptos" w:hAnsi="Arial" w:cs="Arial"/>
          <w:sz w:val="20"/>
          <w:szCs w:val="20"/>
        </w:rPr>
      </w:pPr>
    </w:p>
    <w:p w14:paraId="534BFAD7" w14:textId="38C2681E" w:rsidR="00BB273B" w:rsidRPr="00BB273B" w:rsidRDefault="00BB273B" w:rsidP="00BB273B">
      <w:pPr>
        <w:tabs>
          <w:tab w:val="left" w:pos="284"/>
          <w:tab w:val="left" w:pos="567"/>
          <w:tab w:val="left" w:pos="1134"/>
          <w:tab w:val="left" w:pos="1701"/>
        </w:tabs>
        <w:rPr>
          <w:rFonts w:ascii="Arial" w:eastAsia="Aptos" w:hAnsi="Arial" w:cs="Arial"/>
          <w:sz w:val="20"/>
          <w:szCs w:val="20"/>
        </w:rPr>
      </w:pPr>
      <w:r w:rsidRPr="00BB273B">
        <w:rPr>
          <w:rFonts w:ascii="Arial" w:eastAsia="Aptos" w:hAnsi="Arial" w:cs="Arial"/>
          <w:sz w:val="20"/>
          <w:szCs w:val="20"/>
        </w:rPr>
        <w:t xml:space="preserve">Three apologies were received in advance by the </w:t>
      </w:r>
      <w:r w:rsidR="0024455C">
        <w:rPr>
          <w:rFonts w:ascii="Arial" w:eastAsia="Aptos" w:hAnsi="Arial" w:cs="Arial"/>
          <w:sz w:val="20"/>
          <w:szCs w:val="20"/>
        </w:rPr>
        <w:t xml:space="preserve">PL </w:t>
      </w:r>
      <w:r w:rsidRPr="00BB273B">
        <w:rPr>
          <w:rFonts w:ascii="Arial" w:eastAsia="Aptos" w:hAnsi="Arial" w:cs="Arial"/>
          <w:sz w:val="20"/>
          <w:szCs w:val="20"/>
        </w:rPr>
        <w:t>team for this AGM: current</w:t>
      </w:r>
      <w:r>
        <w:rPr>
          <w:rFonts w:ascii="Arial" w:eastAsia="Aptos" w:hAnsi="Arial" w:cs="Arial"/>
          <w:sz w:val="20"/>
          <w:szCs w:val="20"/>
        </w:rPr>
        <w:t xml:space="preserve"> </w:t>
      </w:r>
      <w:r w:rsidRPr="00BB273B">
        <w:rPr>
          <w:rFonts w:ascii="Arial" w:eastAsia="Aptos" w:hAnsi="Arial" w:cs="Arial"/>
          <w:sz w:val="20"/>
          <w:szCs w:val="20"/>
        </w:rPr>
        <w:t xml:space="preserve">directors </w:t>
      </w:r>
      <w:r w:rsidR="00897F73">
        <w:rPr>
          <w:rFonts w:ascii="Arial" w:eastAsia="Aptos" w:hAnsi="Arial" w:cs="Arial"/>
          <w:sz w:val="20"/>
          <w:szCs w:val="20"/>
        </w:rPr>
        <w:t xml:space="preserve">Jennifer Gallagher and Stephen Cowperthwaite. </w:t>
      </w:r>
    </w:p>
    <w:p w14:paraId="1ACDB727" w14:textId="77777777" w:rsidR="00BB273B" w:rsidRDefault="00BB273B" w:rsidP="00BB273B">
      <w:pPr>
        <w:tabs>
          <w:tab w:val="left" w:pos="284"/>
          <w:tab w:val="left" w:pos="567"/>
          <w:tab w:val="left" w:pos="1134"/>
          <w:tab w:val="left" w:pos="1701"/>
        </w:tabs>
        <w:rPr>
          <w:rFonts w:ascii="Arial" w:eastAsia="Aptos" w:hAnsi="Arial" w:cs="Arial"/>
          <w:sz w:val="20"/>
          <w:szCs w:val="20"/>
        </w:rPr>
      </w:pPr>
    </w:p>
    <w:p w14:paraId="2942D5AA" w14:textId="77777777" w:rsidR="00BB273B" w:rsidRDefault="00BB273B" w:rsidP="00BB273B">
      <w:pPr>
        <w:tabs>
          <w:tab w:val="left" w:pos="284"/>
          <w:tab w:val="left" w:pos="567"/>
          <w:tab w:val="left" w:pos="1134"/>
          <w:tab w:val="left" w:pos="1701"/>
        </w:tabs>
        <w:rPr>
          <w:rFonts w:ascii="Arial" w:eastAsia="Aptos" w:hAnsi="Arial" w:cs="Arial"/>
          <w:sz w:val="20"/>
          <w:szCs w:val="20"/>
        </w:rPr>
      </w:pPr>
    </w:p>
    <w:p w14:paraId="24E2F21C" w14:textId="05A08358" w:rsidR="00BB273B" w:rsidRPr="00BB273B" w:rsidRDefault="00BB273B" w:rsidP="00BB273B">
      <w:pPr>
        <w:tabs>
          <w:tab w:val="left" w:pos="284"/>
          <w:tab w:val="left" w:pos="567"/>
          <w:tab w:val="left" w:pos="1134"/>
          <w:tab w:val="left" w:pos="1701"/>
        </w:tabs>
        <w:rPr>
          <w:rFonts w:ascii="Arial" w:eastAsia="Aptos" w:hAnsi="Arial" w:cs="Arial"/>
          <w:b/>
          <w:bCs/>
          <w:sz w:val="20"/>
          <w:szCs w:val="20"/>
        </w:rPr>
      </w:pPr>
      <w:r w:rsidRPr="00BB273B">
        <w:rPr>
          <w:rFonts w:ascii="Arial" w:eastAsia="Aptos" w:hAnsi="Arial" w:cs="Arial"/>
          <w:b/>
          <w:bCs/>
          <w:sz w:val="20"/>
          <w:szCs w:val="20"/>
        </w:rPr>
        <w:t xml:space="preserve">3. </w:t>
      </w:r>
      <w:r w:rsidRPr="00BB273B">
        <w:rPr>
          <w:rFonts w:ascii="Arial" w:eastAsia="Aptos" w:hAnsi="Arial" w:cs="Arial"/>
          <w:b/>
          <w:bCs/>
          <w:sz w:val="20"/>
          <w:szCs w:val="20"/>
        </w:rPr>
        <w:tab/>
      </w:r>
      <w:r w:rsidRPr="00BB273B">
        <w:rPr>
          <w:rFonts w:ascii="Arial" w:eastAsia="Aptos" w:hAnsi="Arial" w:cs="Arial"/>
          <w:b/>
          <w:bCs/>
          <w:sz w:val="20"/>
          <w:szCs w:val="20"/>
        </w:rPr>
        <w:tab/>
        <w:t>Minutes of the 202</w:t>
      </w:r>
      <w:r w:rsidR="00941099">
        <w:rPr>
          <w:rFonts w:ascii="Arial" w:eastAsia="Aptos" w:hAnsi="Arial" w:cs="Arial"/>
          <w:b/>
          <w:bCs/>
          <w:sz w:val="20"/>
          <w:szCs w:val="20"/>
        </w:rPr>
        <w:t>3</w:t>
      </w:r>
      <w:r w:rsidRPr="00BB273B">
        <w:rPr>
          <w:rFonts w:ascii="Arial" w:eastAsia="Aptos" w:hAnsi="Arial" w:cs="Arial"/>
          <w:b/>
          <w:bCs/>
          <w:sz w:val="20"/>
          <w:szCs w:val="20"/>
        </w:rPr>
        <w:t xml:space="preserve"> Annual General Meeting</w:t>
      </w:r>
    </w:p>
    <w:p w14:paraId="1ADB6C91" w14:textId="77777777" w:rsidR="00BB273B" w:rsidRDefault="00BB273B" w:rsidP="00BB273B">
      <w:pPr>
        <w:tabs>
          <w:tab w:val="left" w:pos="284"/>
          <w:tab w:val="left" w:pos="567"/>
          <w:tab w:val="left" w:pos="1134"/>
          <w:tab w:val="left" w:pos="1701"/>
        </w:tabs>
        <w:rPr>
          <w:rFonts w:ascii="Arial" w:eastAsia="Aptos" w:hAnsi="Arial" w:cs="Arial"/>
          <w:sz w:val="20"/>
          <w:szCs w:val="20"/>
        </w:rPr>
      </w:pPr>
    </w:p>
    <w:p w14:paraId="22771258" w14:textId="36D772A7" w:rsidR="00BB273B" w:rsidRDefault="00BB273B" w:rsidP="00BB273B">
      <w:pPr>
        <w:tabs>
          <w:tab w:val="left" w:pos="284"/>
          <w:tab w:val="left" w:pos="567"/>
          <w:tab w:val="left" w:pos="1134"/>
          <w:tab w:val="left" w:pos="1701"/>
        </w:tabs>
        <w:rPr>
          <w:rFonts w:ascii="Arial" w:eastAsia="Aptos" w:hAnsi="Arial" w:cs="Arial"/>
          <w:sz w:val="20"/>
          <w:szCs w:val="20"/>
        </w:rPr>
      </w:pPr>
      <w:r w:rsidRPr="00BB273B">
        <w:rPr>
          <w:rFonts w:ascii="Arial" w:eastAsia="Aptos" w:hAnsi="Arial" w:cs="Arial"/>
          <w:sz w:val="20"/>
          <w:szCs w:val="20"/>
        </w:rPr>
        <w:t xml:space="preserve">The </w:t>
      </w:r>
      <w:r>
        <w:rPr>
          <w:rFonts w:ascii="Arial" w:eastAsia="Aptos" w:hAnsi="Arial" w:cs="Arial"/>
          <w:sz w:val="20"/>
          <w:szCs w:val="20"/>
        </w:rPr>
        <w:t>Chair asked if there w</w:t>
      </w:r>
      <w:r w:rsidR="0024455C">
        <w:rPr>
          <w:rFonts w:ascii="Arial" w:eastAsia="Aptos" w:hAnsi="Arial" w:cs="Arial"/>
          <w:sz w:val="20"/>
          <w:szCs w:val="20"/>
        </w:rPr>
        <w:t>ere</w:t>
      </w:r>
      <w:r>
        <w:rPr>
          <w:rFonts w:ascii="Arial" w:eastAsia="Aptos" w:hAnsi="Arial" w:cs="Arial"/>
          <w:sz w:val="20"/>
          <w:szCs w:val="20"/>
        </w:rPr>
        <w:t xml:space="preserve"> any points to be raised from the Minutes </w:t>
      </w:r>
      <w:r w:rsidR="00897F73">
        <w:rPr>
          <w:rFonts w:ascii="Arial" w:eastAsia="Aptos" w:hAnsi="Arial" w:cs="Arial"/>
          <w:sz w:val="20"/>
          <w:szCs w:val="20"/>
        </w:rPr>
        <w:t>from the previous AGM on the 17 November 2023 and which had been</w:t>
      </w:r>
      <w:r>
        <w:rPr>
          <w:rFonts w:ascii="Arial" w:eastAsia="Aptos" w:hAnsi="Arial" w:cs="Arial"/>
          <w:sz w:val="20"/>
          <w:szCs w:val="20"/>
        </w:rPr>
        <w:t xml:space="preserve"> shared</w:t>
      </w:r>
      <w:r w:rsidR="00897F73">
        <w:rPr>
          <w:rFonts w:ascii="Arial" w:eastAsia="Aptos" w:hAnsi="Arial" w:cs="Arial"/>
          <w:sz w:val="20"/>
          <w:szCs w:val="20"/>
        </w:rPr>
        <w:t xml:space="preserve"> prior to this AGM meeting</w:t>
      </w:r>
      <w:r>
        <w:rPr>
          <w:rFonts w:ascii="Arial" w:eastAsia="Aptos" w:hAnsi="Arial" w:cs="Arial"/>
          <w:sz w:val="20"/>
          <w:szCs w:val="20"/>
        </w:rPr>
        <w:t>.  With no points raised</w:t>
      </w:r>
      <w:r w:rsidR="0024455C">
        <w:rPr>
          <w:rFonts w:ascii="Arial" w:eastAsia="Aptos" w:hAnsi="Arial" w:cs="Arial"/>
          <w:sz w:val="20"/>
          <w:szCs w:val="20"/>
        </w:rPr>
        <w:t>,</w:t>
      </w:r>
      <w:r>
        <w:rPr>
          <w:rFonts w:ascii="Arial" w:eastAsia="Aptos" w:hAnsi="Arial" w:cs="Arial"/>
          <w:sz w:val="20"/>
          <w:szCs w:val="20"/>
        </w:rPr>
        <w:t xml:space="preserve"> they</w:t>
      </w:r>
      <w:r w:rsidRPr="00BB273B">
        <w:rPr>
          <w:rFonts w:ascii="Arial" w:eastAsia="Aptos" w:hAnsi="Arial" w:cs="Arial"/>
          <w:sz w:val="20"/>
          <w:szCs w:val="20"/>
        </w:rPr>
        <w:t xml:space="preserve"> were approved and signed by the Chairman</w:t>
      </w:r>
      <w:r>
        <w:rPr>
          <w:rFonts w:ascii="Arial" w:eastAsia="Aptos" w:hAnsi="Arial" w:cs="Arial"/>
          <w:sz w:val="20"/>
          <w:szCs w:val="20"/>
        </w:rPr>
        <w:t xml:space="preserve"> </w:t>
      </w:r>
      <w:r w:rsidRPr="00BB273B">
        <w:rPr>
          <w:rFonts w:ascii="Arial" w:eastAsia="Aptos" w:hAnsi="Arial" w:cs="Arial"/>
          <w:sz w:val="20"/>
          <w:szCs w:val="20"/>
        </w:rPr>
        <w:t>as a fair and true record of the proceedings.</w:t>
      </w:r>
      <w:r w:rsidR="00897F73">
        <w:rPr>
          <w:rFonts w:ascii="Arial" w:eastAsia="Aptos" w:hAnsi="Arial" w:cs="Arial"/>
          <w:sz w:val="20"/>
          <w:szCs w:val="20"/>
        </w:rPr>
        <w:t xml:space="preserve">  The Chair then moved on to introduce the CEO, Phil Adams, as the third he has had the pleasure to work alongside in his role and invited him to share his CEO report.</w:t>
      </w:r>
    </w:p>
    <w:p w14:paraId="15F27445" w14:textId="77777777" w:rsidR="00897F73" w:rsidRDefault="00897F73" w:rsidP="00BB273B">
      <w:pPr>
        <w:tabs>
          <w:tab w:val="left" w:pos="284"/>
          <w:tab w:val="left" w:pos="567"/>
          <w:tab w:val="left" w:pos="1134"/>
          <w:tab w:val="left" w:pos="1701"/>
        </w:tabs>
        <w:rPr>
          <w:rFonts w:ascii="Arial" w:eastAsia="Aptos" w:hAnsi="Arial" w:cs="Arial"/>
          <w:sz w:val="20"/>
          <w:szCs w:val="20"/>
        </w:rPr>
      </w:pPr>
    </w:p>
    <w:p w14:paraId="35906B74" w14:textId="77777777" w:rsidR="00BB273B" w:rsidRDefault="00BB273B" w:rsidP="00BB273B">
      <w:pPr>
        <w:tabs>
          <w:tab w:val="left" w:pos="284"/>
          <w:tab w:val="left" w:pos="567"/>
          <w:tab w:val="left" w:pos="1134"/>
          <w:tab w:val="left" w:pos="1701"/>
        </w:tabs>
        <w:rPr>
          <w:rFonts w:ascii="Arial" w:eastAsia="Aptos" w:hAnsi="Arial" w:cs="Arial"/>
          <w:sz w:val="20"/>
          <w:szCs w:val="20"/>
        </w:rPr>
      </w:pPr>
    </w:p>
    <w:p w14:paraId="2DD0B9B2" w14:textId="3E557599" w:rsidR="00BB273B" w:rsidRPr="00897F73" w:rsidRDefault="00BB273B" w:rsidP="00BB273B">
      <w:pPr>
        <w:tabs>
          <w:tab w:val="left" w:pos="284"/>
          <w:tab w:val="left" w:pos="567"/>
          <w:tab w:val="left" w:pos="1134"/>
          <w:tab w:val="left" w:pos="1701"/>
        </w:tabs>
        <w:rPr>
          <w:rFonts w:ascii="Arial" w:eastAsia="Aptos" w:hAnsi="Arial" w:cs="Arial"/>
          <w:b/>
          <w:bCs/>
          <w:sz w:val="20"/>
          <w:szCs w:val="20"/>
        </w:rPr>
      </w:pPr>
      <w:r w:rsidRPr="00897F73">
        <w:rPr>
          <w:rFonts w:ascii="Arial" w:eastAsia="Aptos" w:hAnsi="Arial" w:cs="Arial"/>
          <w:b/>
          <w:bCs/>
          <w:sz w:val="20"/>
          <w:szCs w:val="20"/>
        </w:rPr>
        <w:t>4.</w:t>
      </w:r>
      <w:r w:rsidRPr="00897F73">
        <w:rPr>
          <w:rFonts w:ascii="Arial" w:eastAsia="Aptos" w:hAnsi="Arial" w:cs="Arial"/>
          <w:b/>
          <w:bCs/>
          <w:sz w:val="20"/>
          <w:szCs w:val="20"/>
        </w:rPr>
        <w:tab/>
      </w:r>
      <w:r w:rsidRPr="00897F73">
        <w:rPr>
          <w:rFonts w:ascii="Arial" w:eastAsia="Aptos" w:hAnsi="Arial" w:cs="Arial"/>
          <w:b/>
          <w:bCs/>
          <w:sz w:val="20"/>
          <w:szCs w:val="20"/>
        </w:rPr>
        <w:tab/>
        <w:t>Chief Executive’s Report</w:t>
      </w:r>
    </w:p>
    <w:p w14:paraId="515BF051" w14:textId="77777777" w:rsidR="00BB273B" w:rsidRDefault="00BB273B" w:rsidP="00BB273B">
      <w:pPr>
        <w:tabs>
          <w:tab w:val="left" w:pos="284"/>
          <w:tab w:val="left" w:pos="567"/>
          <w:tab w:val="left" w:pos="1134"/>
          <w:tab w:val="left" w:pos="1701"/>
        </w:tabs>
        <w:rPr>
          <w:rFonts w:ascii="Arial" w:eastAsia="Aptos" w:hAnsi="Arial" w:cs="Arial"/>
          <w:sz w:val="20"/>
          <w:szCs w:val="20"/>
        </w:rPr>
      </w:pPr>
    </w:p>
    <w:p w14:paraId="23391FE0" w14:textId="200802EF" w:rsidR="00BB273B" w:rsidRDefault="00BB273B" w:rsidP="00BB273B">
      <w:pPr>
        <w:tabs>
          <w:tab w:val="left" w:pos="284"/>
          <w:tab w:val="left" w:pos="567"/>
          <w:tab w:val="left" w:pos="1134"/>
          <w:tab w:val="left" w:pos="1701"/>
        </w:tabs>
        <w:rPr>
          <w:rFonts w:ascii="Arial" w:eastAsia="Aptos" w:hAnsi="Arial" w:cs="Arial"/>
          <w:sz w:val="20"/>
          <w:szCs w:val="20"/>
        </w:rPr>
      </w:pPr>
      <w:r w:rsidRPr="00BB273B">
        <w:rPr>
          <w:rFonts w:ascii="Arial" w:eastAsia="Aptos" w:hAnsi="Arial" w:cs="Arial"/>
          <w:sz w:val="20"/>
          <w:szCs w:val="20"/>
        </w:rPr>
        <w:t xml:space="preserve">The CEO, </w:t>
      </w:r>
      <w:r w:rsidR="00897F73">
        <w:rPr>
          <w:rFonts w:ascii="Arial" w:eastAsia="Aptos" w:hAnsi="Arial" w:cs="Arial"/>
          <w:sz w:val="20"/>
          <w:szCs w:val="20"/>
        </w:rPr>
        <w:t>Philip Adams</w:t>
      </w:r>
      <w:r w:rsidRPr="00BB273B">
        <w:rPr>
          <w:rFonts w:ascii="Arial" w:eastAsia="Aptos" w:hAnsi="Arial" w:cs="Arial"/>
          <w:sz w:val="20"/>
          <w:szCs w:val="20"/>
        </w:rPr>
        <w:t xml:space="preserve">, </w:t>
      </w:r>
      <w:r w:rsidR="004A37C2">
        <w:rPr>
          <w:rFonts w:ascii="Arial" w:eastAsia="Aptos" w:hAnsi="Arial" w:cs="Arial"/>
          <w:sz w:val="20"/>
          <w:szCs w:val="20"/>
        </w:rPr>
        <w:t>provide</w:t>
      </w:r>
      <w:r w:rsidR="0024455C">
        <w:rPr>
          <w:rFonts w:ascii="Arial" w:eastAsia="Aptos" w:hAnsi="Arial" w:cs="Arial"/>
          <w:sz w:val="20"/>
          <w:szCs w:val="20"/>
        </w:rPr>
        <w:t>d</w:t>
      </w:r>
      <w:r w:rsidR="004A37C2">
        <w:rPr>
          <w:rFonts w:ascii="Arial" w:eastAsia="Aptos" w:hAnsi="Arial" w:cs="Arial"/>
          <w:sz w:val="20"/>
          <w:szCs w:val="20"/>
        </w:rPr>
        <w:t xml:space="preserve"> </w:t>
      </w:r>
      <w:r w:rsidRPr="00BB273B">
        <w:rPr>
          <w:rFonts w:ascii="Arial" w:eastAsia="Aptos" w:hAnsi="Arial" w:cs="Arial"/>
          <w:sz w:val="20"/>
          <w:szCs w:val="20"/>
        </w:rPr>
        <w:t>an overview of th</w:t>
      </w:r>
      <w:r w:rsidR="00897F73">
        <w:rPr>
          <w:rFonts w:ascii="Arial" w:eastAsia="Aptos" w:hAnsi="Arial" w:cs="Arial"/>
          <w:sz w:val="20"/>
          <w:szCs w:val="20"/>
        </w:rPr>
        <w:t>e time since he stepped into the position in January 2024</w:t>
      </w:r>
      <w:r w:rsidRPr="00BB273B">
        <w:rPr>
          <w:rFonts w:ascii="Arial" w:eastAsia="Aptos" w:hAnsi="Arial" w:cs="Arial"/>
          <w:sz w:val="20"/>
          <w:szCs w:val="20"/>
        </w:rPr>
        <w:t>.</w:t>
      </w:r>
    </w:p>
    <w:p w14:paraId="6E3C5C27" w14:textId="77777777" w:rsidR="004A37C2" w:rsidRDefault="004A37C2" w:rsidP="00BB273B">
      <w:pPr>
        <w:tabs>
          <w:tab w:val="left" w:pos="284"/>
          <w:tab w:val="left" w:pos="567"/>
          <w:tab w:val="left" w:pos="1134"/>
          <w:tab w:val="left" w:pos="1701"/>
        </w:tabs>
        <w:rPr>
          <w:rFonts w:ascii="Arial" w:eastAsia="Aptos" w:hAnsi="Arial" w:cs="Arial"/>
          <w:sz w:val="20"/>
          <w:szCs w:val="20"/>
        </w:rPr>
      </w:pPr>
    </w:p>
    <w:p w14:paraId="3FE8410E" w14:textId="00BB56BD" w:rsidR="00897F73" w:rsidRDefault="00E64B0C" w:rsidP="00BB273B">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The CEO reminded those present of the main areas of focus upon he has based his time in the position under the acronym CUTE, representing communication, unity, team and energy.  The CEO provided an update on relation to each area as follows:</w:t>
      </w:r>
    </w:p>
    <w:p w14:paraId="1949DD39" w14:textId="77777777" w:rsidR="00E64B0C" w:rsidRDefault="00E64B0C" w:rsidP="00BB273B">
      <w:pPr>
        <w:tabs>
          <w:tab w:val="left" w:pos="284"/>
          <w:tab w:val="left" w:pos="567"/>
          <w:tab w:val="left" w:pos="1134"/>
          <w:tab w:val="left" w:pos="1701"/>
        </w:tabs>
        <w:rPr>
          <w:rFonts w:ascii="Arial" w:eastAsia="Aptos" w:hAnsi="Arial" w:cs="Arial"/>
          <w:sz w:val="20"/>
          <w:szCs w:val="20"/>
        </w:rPr>
      </w:pPr>
    </w:p>
    <w:p w14:paraId="5EA6FD80" w14:textId="72DB6F9A" w:rsidR="00E64B0C" w:rsidRDefault="00E64B0C" w:rsidP="00BB273B">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Communication:</w:t>
      </w:r>
    </w:p>
    <w:p w14:paraId="32151EF9" w14:textId="77777777" w:rsidR="00E64B0C" w:rsidRDefault="00E64B0C" w:rsidP="00BB273B">
      <w:pPr>
        <w:tabs>
          <w:tab w:val="left" w:pos="284"/>
          <w:tab w:val="left" w:pos="567"/>
          <w:tab w:val="left" w:pos="1134"/>
          <w:tab w:val="left" w:pos="1701"/>
        </w:tabs>
        <w:rPr>
          <w:rFonts w:ascii="Arial" w:eastAsia="Aptos" w:hAnsi="Arial" w:cs="Arial"/>
          <w:sz w:val="20"/>
          <w:szCs w:val="20"/>
        </w:rPr>
      </w:pPr>
    </w:p>
    <w:p w14:paraId="50B6A1E5" w14:textId="7CFD45B9" w:rsidR="00E64B0C" w:rsidRDefault="00E64B0C" w:rsidP="00BB273B">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 xml:space="preserve">The CEO believes this is improving and that PL is beginning to use its voice more effectively.  In particular, more of an opinion piece in the newsletters has been well received but the challenge is that there is a lot of noise in the business world, meaning that people often don’t read newsletters so getting messages out is difficult.  Including contributions from individuals from member firms such as Mark Borzomato, Marc Nadim and Ian Ford and he wants this to continue as hearing different voices is important.  The CEO feels that the website looks very good but the content needs to be updated to reflect where PL is at so this will be worked on in the new year.  The new members relationship managers have been a major benefit in communication having now contacted every member offering </w:t>
      </w:r>
      <w:r w:rsidR="005C65F4">
        <w:rPr>
          <w:rFonts w:ascii="Arial" w:eastAsia="Aptos" w:hAnsi="Arial" w:cs="Arial"/>
          <w:sz w:val="20"/>
          <w:szCs w:val="20"/>
        </w:rPr>
        <w:t>face to face meetings.  In addition to the weekly drop-in sessions, so members have multiple opportunities to engage.</w:t>
      </w:r>
    </w:p>
    <w:p w14:paraId="1B894E28" w14:textId="77777777" w:rsidR="005C65F4" w:rsidRDefault="005C65F4" w:rsidP="00BB273B">
      <w:pPr>
        <w:tabs>
          <w:tab w:val="left" w:pos="284"/>
          <w:tab w:val="left" w:pos="567"/>
          <w:tab w:val="left" w:pos="1134"/>
          <w:tab w:val="left" w:pos="1701"/>
        </w:tabs>
        <w:rPr>
          <w:rFonts w:ascii="Arial" w:eastAsia="Aptos" w:hAnsi="Arial" w:cs="Arial"/>
          <w:sz w:val="20"/>
          <w:szCs w:val="20"/>
        </w:rPr>
      </w:pPr>
    </w:p>
    <w:p w14:paraId="686B5218" w14:textId="7F5C0D4D" w:rsidR="005C65F4" w:rsidRDefault="005C65F4" w:rsidP="00BB273B">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Unity:</w:t>
      </w:r>
    </w:p>
    <w:p w14:paraId="3F6FE60F" w14:textId="77777777" w:rsidR="005C65F4" w:rsidRDefault="005C65F4" w:rsidP="00BB273B">
      <w:pPr>
        <w:tabs>
          <w:tab w:val="left" w:pos="284"/>
          <w:tab w:val="left" w:pos="567"/>
          <w:tab w:val="left" w:pos="1134"/>
          <w:tab w:val="left" w:pos="1701"/>
        </w:tabs>
        <w:rPr>
          <w:rFonts w:ascii="Arial" w:eastAsia="Aptos" w:hAnsi="Arial" w:cs="Arial"/>
          <w:sz w:val="20"/>
          <w:szCs w:val="20"/>
        </w:rPr>
      </w:pPr>
    </w:p>
    <w:p w14:paraId="7E4BF218" w14:textId="77777777" w:rsidR="007847DB" w:rsidRDefault="007847DB" w:rsidP="00BB273B">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 xml:space="preserve">The CEO has been delighted with how people have come together within PL and its membership in helping the organisation throughout the year, particularly in volunteering time from many within the room.  In particular, those involved in the sector groups, notably those for corporate finance, the new private client group and also development &amp; regeneration.  The individuals leading those groups were named and thanked.  The greater challenge in unity has been with the other organisations within the City Region and the CEO is very keen to keep building relationships and trying to collaborate wherever possible.  </w:t>
      </w:r>
    </w:p>
    <w:p w14:paraId="308B240D" w14:textId="0E9985EC" w:rsidR="007847DB" w:rsidRDefault="0076284B" w:rsidP="0076284B">
      <w:pPr>
        <w:tabs>
          <w:tab w:val="left" w:pos="2640"/>
        </w:tabs>
        <w:rPr>
          <w:rFonts w:ascii="Arial" w:eastAsia="Aptos" w:hAnsi="Arial" w:cs="Arial"/>
          <w:sz w:val="20"/>
          <w:szCs w:val="20"/>
        </w:rPr>
      </w:pPr>
      <w:r>
        <w:rPr>
          <w:rFonts w:ascii="Arial" w:eastAsia="Aptos" w:hAnsi="Arial" w:cs="Arial"/>
          <w:sz w:val="20"/>
          <w:szCs w:val="20"/>
        </w:rPr>
        <w:tab/>
      </w:r>
    </w:p>
    <w:p w14:paraId="1D71D3AD" w14:textId="77777777" w:rsidR="007847DB" w:rsidRDefault="007847DB" w:rsidP="00BB273B">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 xml:space="preserve">Team: </w:t>
      </w:r>
    </w:p>
    <w:p w14:paraId="4CFAB3CA" w14:textId="77777777" w:rsidR="007847DB" w:rsidRDefault="007847DB" w:rsidP="00BB273B">
      <w:pPr>
        <w:tabs>
          <w:tab w:val="left" w:pos="284"/>
          <w:tab w:val="left" w:pos="567"/>
          <w:tab w:val="left" w:pos="1134"/>
          <w:tab w:val="left" w:pos="1701"/>
        </w:tabs>
        <w:rPr>
          <w:rFonts w:ascii="Arial" w:eastAsia="Aptos" w:hAnsi="Arial" w:cs="Arial"/>
          <w:sz w:val="20"/>
          <w:szCs w:val="20"/>
        </w:rPr>
      </w:pPr>
    </w:p>
    <w:p w14:paraId="34BC9EFE" w14:textId="54FFA418" w:rsidR="005C65F4" w:rsidRDefault="007847DB" w:rsidP="00BB273B">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The unity within the PL team with four members of staff has been incredibly important.  The CEO passed his thanks to Kerry for holding the organisation together, Hannah for her hard work and talent, then also Jules and Leon who have been excellent and complement each other well.</w:t>
      </w:r>
    </w:p>
    <w:p w14:paraId="6002DF06" w14:textId="77777777" w:rsidR="007847DB" w:rsidRDefault="007847DB" w:rsidP="00BB273B">
      <w:pPr>
        <w:tabs>
          <w:tab w:val="left" w:pos="284"/>
          <w:tab w:val="left" w:pos="567"/>
          <w:tab w:val="left" w:pos="1134"/>
          <w:tab w:val="left" w:pos="1701"/>
        </w:tabs>
        <w:rPr>
          <w:rFonts w:ascii="Arial" w:eastAsia="Aptos" w:hAnsi="Arial" w:cs="Arial"/>
          <w:sz w:val="20"/>
          <w:szCs w:val="20"/>
        </w:rPr>
      </w:pPr>
    </w:p>
    <w:p w14:paraId="5BE08EE8" w14:textId="76DCECDB" w:rsidR="007847DB" w:rsidRDefault="007847DB" w:rsidP="00BB273B">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Energy:</w:t>
      </w:r>
    </w:p>
    <w:p w14:paraId="4B6F4DF1" w14:textId="77777777" w:rsidR="00897F73" w:rsidRDefault="00897F73" w:rsidP="00BB273B">
      <w:pPr>
        <w:tabs>
          <w:tab w:val="left" w:pos="284"/>
          <w:tab w:val="left" w:pos="567"/>
          <w:tab w:val="left" w:pos="1134"/>
          <w:tab w:val="left" w:pos="1701"/>
        </w:tabs>
        <w:rPr>
          <w:rFonts w:ascii="Arial" w:eastAsia="Aptos" w:hAnsi="Arial" w:cs="Arial"/>
          <w:sz w:val="20"/>
          <w:szCs w:val="20"/>
        </w:rPr>
      </w:pPr>
    </w:p>
    <w:p w14:paraId="64DEF10F" w14:textId="065C244C" w:rsidR="008B0D89" w:rsidRDefault="008B0D89" w:rsidP="00BB273B">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The most difficult to evidence but the CEO is confident that PL is seen by members and wider organisations as displaying greater energy and a ‘can do’ attitude and this is important.  They CEO feels the key for next year is that the more events and engagements that PL can create then this will become more and more evident.</w:t>
      </w:r>
    </w:p>
    <w:p w14:paraId="4858713E" w14:textId="77777777" w:rsidR="007847DB" w:rsidRDefault="007847DB" w:rsidP="00BB273B">
      <w:pPr>
        <w:tabs>
          <w:tab w:val="left" w:pos="284"/>
          <w:tab w:val="left" w:pos="567"/>
          <w:tab w:val="left" w:pos="1134"/>
          <w:tab w:val="left" w:pos="1701"/>
        </w:tabs>
        <w:rPr>
          <w:rFonts w:ascii="Arial" w:eastAsia="Aptos" w:hAnsi="Arial" w:cs="Arial"/>
          <w:sz w:val="20"/>
          <w:szCs w:val="20"/>
        </w:rPr>
      </w:pPr>
    </w:p>
    <w:p w14:paraId="29DF3CAB" w14:textId="47B17310" w:rsidR="008B0D89" w:rsidRDefault="008B0D89" w:rsidP="00BB273B">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Wide of the above core focus areas, the CEO comments that, although the Treasurer would run through the financials and accounts, his target is to make a small surplus next year.  PL needs to maintain its focus on professional services to avoid conflicting with other organisations but this should allow a longer-term strategy of moving PL more successfully out into the other boroughs of the City Region in time.</w:t>
      </w:r>
    </w:p>
    <w:p w14:paraId="210FE76A" w14:textId="77777777" w:rsidR="008B0D89" w:rsidRDefault="008B0D89" w:rsidP="00BB273B">
      <w:pPr>
        <w:tabs>
          <w:tab w:val="left" w:pos="284"/>
          <w:tab w:val="left" w:pos="567"/>
          <w:tab w:val="left" w:pos="1134"/>
          <w:tab w:val="left" w:pos="1701"/>
        </w:tabs>
        <w:rPr>
          <w:rFonts w:ascii="Arial" w:eastAsia="Aptos" w:hAnsi="Arial" w:cs="Arial"/>
          <w:sz w:val="20"/>
          <w:szCs w:val="20"/>
        </w:rPr>
      </w:pPr>
    </w:p>
    <w:p w14:paraId="3F60CDB8" w14:textId="38249759" w:rsidR="008B0D89" w:rsidRDefault="008B0D89" w:rsidP="00BB273B">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 xml:space="preserve">The Chair </w:t>
      </w:r>
      <w:r w:rsidR="00AF34FC">
        <w:rPr>
          <w:rFonts w:ascii="Arial" w:eastAsia="Aptos" w:hAnsi="Arial" w:cs="Arial"/>
          <w:sz w:val="20"/>
          <w:szCs w:val="20"/>
        </w:rPr>
        <w:t>enquired whether there were any questions for the CEO but none were forthcoming.  He commented that feedback is a high priority so any comments or suggestions would be welcomed by the CEO at any stage.  The Chair move on to thanking the CEO for his hard work over the last 9-months and all that has been achieved in that time.</w:t>
      </w:r>
    </w:p>
    <w:p w14:paraId="196217D9" w14:textId="77777777" w:rsidR="00AF34FC" w:rsidRDefault="00AF34FC" w:rsidP="00BB273B">
      <w:pPr>
        <w:tabs>
          <w:tab w:val="left" w:pos="284"/>
          <w:tab w:val="left" w:pos="567"/>
          <w:tab w:val="left" w:pos="1134"/>
          <w:tab w:val="left" w:pos="1701"/>
        </w:tabs>
        <w:rPr>
          <w:rFonts w:ascii="Arial" w:eastAsia="Aptos" w:hAnsi="Arial" w:cs="Arial"/>
          <w:sz w:val="20"/>
          <w:szCs w:val="20"/>
        </w:rPr>
      </w:pPr>
    </w:p>
    <w:p w14:paraId="32F78DD2" w14:textId="77777777" w:rsidR="00AF34FC" w:rsidRDefault="00AF34FC" w:rsidP="00BB273B">
      <w:pPr>
        <w:tabs>
          <w:tab w:val="left" w:pos="284"/>
          <w:tab w:val="left" w:pos="567"/>
          <w:tab w:val="left" w:pos="1134"/>
          <w:tab w:val="left" w:pos="1701"/>
        </w:tabs>
        <w:rPr>
          <w:rFonts w:ascii="Arial" w:eastAsia="Aptos" w:hAnsi="Arial" w:cs="Arial"/>
          <w:sz w:val="20"/>
          <w:szCs w:val="20"/>
        </w:rPr>
      </w:pPr>
    </w:p>
    <w:p w14:paraId="51B032DC" w14:textId="77777777" w:rsidR="00F83DC3" w:rsidRPr="00A030B1" w:rsidRDefault="00F83DC3" w:rsidP="00F83DC3">
      <w:pPr>
        <w:tabs>
          <w:tab w:val="left" w:pos="284"/>
          <w:tab w:val="left" w:pos="567"/>
          <w:tab w:val="left" w:pos="1134"/>
          <w:tab w:val="left" w:pos="1701"/>
        </w:tabs>
        <w:rPr>
          <w:rFonts w:ascii="Arial" w:eastAsia="Aptos" w:hAnsi="Arial" w:cs="Arial"/>
          <w:b/>
          <w:bCs/>
          <w:sz w:val="20"/>
          <w:szCs w:val="20"/>
        </w:rPr>
      </w:pPr>
      <w:r w:rsidRPr="00A030B1">
        <w:rPr>
          <w:rFonts w:ascii="Arial" w:eastAsia="Aptos" w:hAnsi="Arial" w:cs="Arial"/>
          <w:b/>
          <w:bCs/>
          <w:sz w:val="20"/>
          <w:szCs w:val="20"/>
        </w:rPr>
        <w:t xml:space="preserve">5. </w:t>
      </w:r>
      <w:r>
        <w:rPr>
          <w:rFonts w:ascii="Arial" w:eastAsia="Aptos" w:hAnsi="Arial" w:cs="Arial"/>
          <w:b/>
          <w:bCs/>
          <w:sz w:val="20"/>
          <w:szCs w:val="20"/>
        </w:rPr>
        <w:tab/>
      </w:r>
      <w:r>
        <w:rPr>
          <w:rFonts w:ascii="Arial" w:eastAsia="Aptos" w:hAnsi="Arial" w:cs="Arial"/>
          <w:b/>
          <w:bCs/>
          <w:sz w:val="20"/>
          <w:szCs w:val="20"/>
        </w:rPr>
        <w:tab/>
      </w:r>
      <w:r w:rsidRPr="00A030B1">
        <w:rPr>
          <w:rFonts w:ascii="Arial" w:eastAsia="Aptos" w:hAnsi="Arial" w:cs="Arial"/>
          <w:b/>
          <w:bCs/>
          <w:sz w:val="20"/>
          <w:szCs w:val="20"/>
        </w:rPr>
        <w:t>Treasurer’s Report and Presentation of Accounts</w:t>
      </w:r>
    </w:p>
    <w:p w14:paraId="6F9C0A26" w14:textId="77777777" w:rsidR="00F83DC3" w:rsidRDefault="00F83DC3" w:rsidP="00F83DC3">
      <w:pPr>
        <w:tabs>
          <w:tab w:val="left" w:pos="284"/>
          <w:tab w:val="left" w:pos="567"/>
          <w:tab w:val="left" w:pos="1134"/>
          <w:tab w:val="left" w:pos="1701"/>
        </w:tabs>
        <w:rPr>
          <w:rFonts w:ascii="Arial" w:eastAsia="Aptos" w:hAnsi="Arial" w:cs="Arial"/>
          <w:sz w:val="20"/>
          <w:szCs w:val="20"/>
        </w:rPr>
      </w:pPr>
    </w:p>
    <w:p w14:paraId="19172E5F" w14:textId="77777777" w:rsidR="00F83DC3" w:rsidRDefault="00F83DC3" w:rsidP="00F83DC3">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Th Chair began by confirming that the Accounts for the financial year ending 31</w:t>
      </w:r>
      <w:r w:rsidRPr="00F83DC3">
        <w:rPr>
          <w:rFonts w:ascii="Arial" w:eastAsia="Aptos" w:hAnsi="Arial" w:cs="Arial"/>
          <w:sz w:val="20"/>
          <w:szCs w:val="20"/>
          <w:vertAlign w:val="superscript"/>
        </w:rPr>
        <w:t>st</w:t>
      </w:r>
      <w:r>
        <w:rPr>
          <w:rFonts w:ascii="Arial" w:eastAsia="Aptos" w:hAnsi="Arial" w:cs="Arial"/>
          <w:sz w:val="20"/>
          <w:szCs w:val="20"/>
        </w:rPr>
        <w:t xml:space="preserve"> March 2024 have been placed on the website and printed copies were made available to attendees to review.  The Chair also confirmed that these had been approved by the Board at its last meeting.  </w:t>
      </w:r>
    </w:p>
    <w:p w14:paraId="174DD930" w14:textId="77777777" w:rsidR="00F83DC3" w:rsidRDefault="00F83DC3" w:rsidP="00F83DC3">
      <w:pPr>
        <w:tabs>
          <w:tab w:val="left" w:pos="284"/>
          <w:tab w:val="left" w:pos="567"/>
          <w:tab w:val="left" w:pos="1134"/>
          <w:tab w:val="left" w:pos="1701"/>
        </w:tabs>
        <w:rPr>
          <w:rFonts w:ascii="Arial" w:eastAsia="Aptos" w:hAnsi="Arial" w:cs="Arial"/>
          <w:sz w:val="20"/>
          <w:szCs w:val="20"/>
        </w:rPr>
      </w:pPr>
    </w:p>
    <w:p w14:paraId="3E5281A5" w14:textId="65724FB7" w:rsidR="00F83DC3" w:rsidRDefault="00F83DC3" w:rsidP="00F83DC3">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The Chair then thanked new Treasurer, Adam Brighouse, for volunteering himself to take over the role when Phil Adams stood down to become CEO.  A</w:t>
      </w:r>
      <w:r w:rsidR="00941099">
        <w:rPr>
          <w:rFonts w:ascii="Arial" w:eastAsia="Aptos" w:hAnsi="Arial" w:cs="Arial"/>
          <w:sz w:val="20"/>
          <w:szCs w:val="20"/>
        </w:rPr>
        <w:t>B</w:t>
      </w:r>
      <w:r>
        <w:rPr>
          <w:rFonts w:ascii="Arial" w:eastAsia="Aptos" w:hAnsi="Arial" w:cs="Arial"/>
          <w:sz w:val="20"/>
          <w:szCs w:val="20"/>
        </w:rPr>
        <w:t xml:space="preserve"> was invited to present his report and review of the accounts.</w:t>
      </w:r>
    </w:p>
    <w:p w14:paraId="699919FB" w14:textId="77777777" w:rsidR="00F83DC3" w:rsidRDefault="00F83DC3" w:rsidP="00F83DC3">
      <w:pPr>
        <w:tabs>
          <w:tab w:val="left" w:pos="284"/>
          <w:tab w:val="left" w:pos="567"/>
          <w:tab w:val="left" w:pos="1134"/>
          <w:tab w:val="left" w:pos="1701"/>
        </w:tabs>
        <w:rPr>
          <w:rFonts w:ascii="Arial" w:eastAsia="Aptos" w:hAnsi="Arial" w:cs="Arial"/>
          <w:sz w:val="20"/>
          <w:szCs w:val="20"/>
        </w:rPr>
      </w:pPr>
    </w:p>
    <w:p w14:paraId="15822824" w14:textId="1BAA43A0" w:rsidR="00F83DC3" w:rsidRDefault="00F83DC3" w:rsidP="00F83DC3">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 xml:space="preserve">AB reconfirmed that the accounts had been approved by the Board and its last meeting on the 18 September 2024.  The results show a small loss of £1,361 compared to the previous year’s small loss of £1,363 and the underlying reason is </w:t>
      </w:r>
      <w:r w:rsidR="007570A7">
        <w:rPr>
          <w:rFonts w:ascii="Arial" w:eastAsia="Aptos" w:hAnsi="Arial" w:cs="Arial"/>
          <w:sz w:val="20"/>
          <w:szCs w:val="20"/>
        </w:rPr>
        <w:t xml:space="preserve">sales remaining almost identical to the previous year.  Underneath this, membership subscriptions were up slightly but this was offset by a reduction in sponsorship income.  AB stated that sponsorship is something that we need to look at this year and to secure it we need to deliver something more meaningful in return.  </w:t>
      </w:r>
    </w:p>
    <w:p w14:paraId="26286DC9" w14:textId="77777777" w:rsidR="007570A7" w:rsidRDefault="007570A7" w:rsidP="00F83DC3">
      <w:pPr>
        <w:tabs>
          <w:tab w:val="left" w:pos="284"/>
          <w:tab w:val="left" w:pos="567"/>
          <w:tab w:val="left" w:pos="1134"/>
          <w:tab w:val="left" w:pos="1701"/>
        </w:tabs>
        <w:rPr>
          <w:rFonts w:ascii="Arial" w:eastAsia="Aptos" w:hAnsi="Arial" w:cs="Arial"/>
          <w:sz w:val="20"/>
          <w:szCs w:val="20"/>
        </w:rPr>
      </w:pPr>
    </w:p>
    <w:p w14:paraId="7B381D72" w14:textId="37F77D6B" w:rsidR="007570A7" w:rsidRDefault="007570A7" w:rsidP="00F83DC3">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 xml:space="preserve">In terms of admin costs, there also stayed at roughly the same levels and the accounts largely mirrored those or the previous financial year.  The salary costs will change in the new financial year with the large changes in staff and new part-time CEO replacing Andrew </w:t>
      </w:r>
    </w:p>
    <w:p w14:paraId="2AA3ED17" w14:textId="77777777" w:rsidR="007570A7" w:rsidRDefault="007570A7" w:rsidP="00F83DC3">
      <w:pPr>
        <w:tabs>
          <w:tab w:val="left" w:pos="284"/>
          <w:tab w:val="left" w:pos="567"/>
          <w:tab w:val="left" w:pos="1134"/>
          <w:tab w:val="left" w:pos="1701"/>
        </w:tabs>
        <w:rPr>
          <w:rFonts w:ascii="Arial" w:eastAsia="Aptos" w:hAnsi="Arial" w:cs="Arial"/>
          <w:sz w:val="20"/>
          <w:szCs w:val="20"/>
        </w:rPr>
      </w:pPr>
    </w:p>
    <w:p w14:paraId="2E91655D" w14:textId="18B092C7" w:rsidR="007570A7" w:rsidRPr="00705CC7" w:rsidRDefault="007570A7" w:rsidP="00F83DC3">
      <w:pPr>
        <w:tabs>
          <w:tab w:val="left" w:pos="284"/>
          <w:tab w:val="left" w:pos="567"/>
          <w:tab w:val="left" w:pos="1134"/>
          <w:tab w:val="left" w:pos="1701"/>
        </w:tabs>
      </w:pPr>
      <w:r>
        <w:rPr>
          <w:rFonts w:ascii="Arial" w:eastAsia="Aptos" w:hAnsi="Arial" w:cs="Arial"/>
          <w:sz w:val="20"/>
          <w:szCs w:val="20"/>
        </w:rPr>
        <w:t>The loss means that the amount of reserves has reduced a touch from £30,444 to £29,083 but the cash in bank position remains very similar at £126,000.</w:t>
      </w:r>
      <w:r w:rsidR="00705CC7">
        <w:t xml:space="preserve"> </w:t>
      </w:r>
      <w:r w:rsidR="00705CC7">
        <w:rPr>
          <w:rFonts w:ascii="Arial" w:eastAsia="Aptos" w:hAnsi="Arial" w:cs="Arial"/>
          <w:sz w:val="20"/>
          <w:szCs w:val="20"/>
        </w:rPr>
        <w:t xml:space="preserve"> In terms of the financial outlook</w:t>
      </w:r>
      <w:r w:rsidR="00705CC7" w:rsidRPr="00705CC7">
        <w:rPr>
          <w:rFonts w:ascii="Arial" w:eastAsia="Aptos" w:hAnsi="Arial" w:cs="Arial"/>
          <w:sz w:val="20"/>
          <w:szCs w:val="20"/>
        </w:rPr>
        <w:t xml:space="preserve"> </w:t>
      </w:r>
      <w:r w:rsidR="00705CC7">
        <w:rPr>
          <w:rFonts w:ascii="Arial" w:eastAsia="Aptos" w:hAnsi="Arial" w:cs="Arial"/>
          <w:sz w:val="20"/>
          <w:szCs w:val="20"/>
        </w:rPr>
        <w:t>AB</w:t>
      </w:r>
      <w:r w:rsidR="00705CC7" w:rsidRPr="00705CC7">
        <w:rPr>
          <w:rFonts w:ascii="Arial" w:eastAsia="Aptos" w:hAnsi="Arial" w:cs="Arial"/>
          <w:sz w:val="20"/>
          <w:szCs w:val="20"/>
        </w:rPr>
        <w:t xml:space="preserve"> </w:t>
      </w:r>
      <w:r w:rsidR="00705CC7">
        <w:rPr>
          <w:rFonts w:ascii="Arial" w:eastAsia="Aptos" w:hAnsi="Arial" w:cs="Arial"/>
          <w:sz w:val="20"/>
          <w:szCs w:val="20"/>
        </w:rPr>
        <w:t>has looked</w:t>
      </w:r>
      <w:r w:rsidR="00705CC7" w:rsidRPr="00705CC7">
        <w:rPr>
          <w:rFonts w:ascii="Arial" w:eastAsia="Aptos" w:hAnsi="Arial" w:cs="Arial"/>
          <w:sz w:val="20"/>
          <w:szCs w:val="20"/>
        </w:rPr>
        <w:t xml:space="preserve"> out to March, 2026 and that again shows a positive cash balance. </w:t>
      </w:r>
      <w:r w:rsidR="00705CC7">
        <w:rPr>
          <w:rFonts w:ascii="Arial" w:eastAsia="Aptos" w:hAnsi="Arial" w:cs="Arial"/>
          <w:sz w:val="20"/>
          <w:szCs w:val="20"/>
        </w:rPr>
        <w:t xml:space="preserve"> O</w:t>
      </w:r>
      <w:r w:rsidR="00705CC7" w:rsidRPr="00705CC7">
        <w:rPr>
          <w:rFonts w:ascii="Arial" w:eastAsia="Aptos" w:hAnsi="Arial" w:cs="Arial"/>
          <w:sz w:val="20"/>
          <w:szCs w:val="20"/>
        </w:rPr>
        <w:t>n that basis with proposing the accounts of prepared on a going concerned basis</w:t>
      </w:r>
      <w:r w:rsidR="00705CC7">
        <w:rPr>
          <w:rFonts w:ascii="Arial" w:eastAsia="Aptos" w:hAnsi="Arial" w:cs="Arial"/>
          <w:sz w:val="20"/>
          <w:szCs w:val="20"/>
        </w:rPr>
        <w:t>.  An important financial factor which needs focus is s</w:t>
      </w:r>
      <w:r w:rsidR="00705CC7" w:rsidRPr="00705CC7">
        <w:rPr>
          <w:rFonts w:ascii="Arial" w:eastAsia="Aptos" w:hAnsi="Arial" w:cs="Arial"/>
          <w:sz w:val="20"/>
          <w:szCs w:val="20"/>
        </w:rPr>
        <w:t>ponsorship</w:t>
      </w:r>
      <w:r w:rsidR="00705CC7">
        <w:rPr>
          <w:rFonts w:ascii="Arial" w:eastAsia="Aptos" w:hAnsi="Arial" w:cs="Arial"/>
          <w:sz w:val="20"/>
          <w:szCs w:val="20"/>
        </w:rPr>
        <w:t xml:space="preserve"> which has not been as</w:t>
      </w:r>
      <w:r w:rsidR="00705CC7" w:rsidRPr="00705CC7">
        <w:rPr>
          <w:rFonts w:ascii="Arial" w:eastAsia="Aptos" w:hAnsi="Arial" w:cs="Arial"/>
          <w:sz w:val="20"/>
          <w:szCs w:val="20"/>
        </w:rPr>
        <w:t xml:space="preserve"> meaningful as it could have been.</w:t>
      </w:r>
    </w:p>
    <w:p w14:paraId="0E1B9BB3" w14:textId="77777777" w:rsidR="00991492" w:rsidRDefault="00991492" w:rsidP="00BB273B">
      <w:pPr>
        <w:tabs>
          <w:tab w:val="left" w:pos="284"/>
          <w:tab w:val="left" w:pos="567"/>
          <w:tab w:val="left" w:pos="1134"/>
          <w:tab w:val="left" w:pos="1701"/>
        </w:tabs>
        <w:rPr>
          <w:rFonts w:ascii="Arial" w:eastAsia="Aptos" w:hAnsi="Arial" w:cs="Arial"/>
          <w:sz w:val="20"/>
          <w:szCs w:val="20"/>
        </w:rPr>
      </w:pPr>
    </w:p>
    <w:p w14:paraId="00E61137" w14:textId="726C1E2E" w:rsidR="004C1249" w:rsidRDefault="0024455C" w:rsidP="00BB273B">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 xml:space="preserve">The </w:t>
      </w:r>
      <w:r w:rsidR="004A37C2">
        <w:rPr>
          <w:rFonts w:ascii="Arial" w:eastAsia="Aptos" w:hAnsi="Arial" w:cs="Arial"/>
          <w:sz w:val="20"/>
          <w:szCs w:val="20"/>
        </w:rPr>
        <w:t>PL team has successfully delivered the 5 “pillar” events</w:t>
      </w:r>
      <w:r w:rsidR="004C1249">
        <w:rPr>
          <w:rFonts w:ascii="Arial" w:eastAsia="Aptos" w:hAnsi="Arial" w:cs="Arial"/>
          <w:sz w:val="20"/>
          <w:szCs w:val="20"/>
        </w:rPr>
        <w:t xml:space="preserve"> –</w:t>
      </w:r>
      <w:r>
        <w:rPr>
          <w:rFonts w:ascii="Arial" w:eastAsia="Aptos" w:hAnsi="Arial" w:cs="Arial"/>
          <w:sz w:val="20"/>
          <w:szCs w:val="20"/>
        </w:rPr>
        <w:t xml:space="preserve"> </w:t>
      </w:r>
      <w:r w:rsidR="004A37C2">
        <w:rPr>
          <w:rFonts w:ascii="Arial" w:eastAsia="Aptos" w:hAnsi="Arial" w:cs="Arial"/>
          <w:sz w:val="20"/>
          <w:szCs w:val="20"/>
        </w:rPr>
        <w:t>Cannes Do, Chester Races, Summer Social, Annual Quiz and Members Lunch</w:t>
      </w:r>
      <w:r w:rsidR="004C1249">
        <w:rPr>
          <w:rFonts w:ascii="Arial" w:eastAsia="Aptos" w:hAnsi="Arial" w:cs="Arial"/>
          <w:sz w:val="20"/>
          <w:szCs w:val="20"/>
        </w:rPr>
        <w:t xml:space="preserve"> – each of which were sold out thus demonstrating increasing demand for events and the continued loyal support.</w:t>
      </w:r>
      <w:r w:rsidR="000C2CAE">
        <w:rPr>
          <w:rFonts w:ascii="Arial" w:eastAsia="Aptos" w:hAnsi="Arial" w:cs="Arial"/>
          <w:sz w:val="20"/>
          <w:szCs w:val="20"/>
        </w:rPr>
        <w:t xml:space="preserve">  Cannes Do is always a </w:t>
      </w:r>
      <w:r>
        <w:rPr>
          <w:rFonts w:ascii="Arial" w:eastAsia="Aptos" w:hAnsi="Arial" w:cs="Arial"/>
          <w:sz w:val="20"/>
          <w:szCs w:val="20"/>
        </w:rPr>
        <w:t>high-pressure</w:t>
      </w:r>
      <w:r w:rsidR="000C2CAE">
        <w:rPr>
          <w:rFonts w:ascii="Arial" w:eastAsia="Aptos" w:hAnsi="Arial" w:cs="Arial"/>
          <w:sz w:val="20"/>
          <w:szCs w:val="20"/>
        </w:rPr>
        <w:t xml:space="preserve"> event for the team</w:t>
      </w:r>
      <w:r w:rsidR="00F7162A">
        <w:rPr>
          <w:rFonts w:ascii="Arial" w:eastAsia="Aptos" w:hAnsi="Arial" w:cs="Arial"/>
          <w:sz w:val="20"/>
          <w:szCs w:val="20"/>
        </w:rPr>
        <w:t xml:space="preserve"> given </w:t>
      </w:r>
      <w:r>
        <w:rPr>
          <w:rFonts w:ascii="Arial" w:eastAsia="Aptos" w:hAnsi="Arial" w:cs="Arial"/>
          <w:sz w:val="20"/>
          <w:szCs w:val="20"/>
        </w:rPr>
        <w:t>its</w:t>
      </w:r>
      <w:r w:rsidR="00F7162A">
        <w:rPr>
          <w:rFonts w:ascii="Arial" w:eastAsia="Aptos" w:hAnsi="Arial" w:cs="Arial"/>
          <w:sz w:val="20"/>
          <w:szCs w:val="20"/>
        </w:rPr>
        <w:t xml:space="preserve"> size and status</w:t>
      </w:r>
      <w:r>
        <w:rPr>
          <w:rFonts w:ascii="Arial" w:eastAsia="Aptos" w:hAnsi="Arial" w:cs="Arial"/>
          <w:sz w:val="20"/>
          <w:szCs w:val="20"/>
        </w:rPr>
        <w:t>,</w:t>
      </w:r>
      <w:r w:rsidR="00F7162A">
        <w:rPr>
          <w:rFonts w:ascii="Arial" w:eastAsia="Aptos" w:hAnsi="Arial" w:cs="Arial"/>
          <w:sz w:val="20"/>
          <w:szCs w:val="20"/>
        </w:rPr>
        <w:t xml:space="preserve"> and the 202</w:t>
      </w:r>
      <w:r w:rsidR="00941099">
        <w:rPr>
          <w:rFonts w:ascii="Arial" w:eastAsia="Aptos" w:hAnsi="Arial" w:cs="Arial"/>
          <w:sz w:val="20"/>
          <w:szCs w:val="20"/>
        </w:rPr>
        <w:t>4</w:t>
      </w:r>
      <w:r w:rsidR="00F7162A">
        <w:rPr>
          <w:rFonts w:ascii="Arial" w:eastAsia="Aptos" w:hAnsi="Arial" w:cs="Arial"/>
          <w:sz w:val="20"/>
          <w:szCs w:val="20"/>
        </w:rPr>
        <w:t xml:space="preserve"> iteration was </w:t>
      </w:r>
      <w:r>
        <w:rPr>
          <w:rFonts w:ascii="Arial" w:eastAsia="Aptos" w:hAnsi="Arial" w:cs="Arial"/>
          <w:sz w:val="20"/>
          <w:szCs w:val="20"/>
        </w:rPr>
        <w:t>a success</w:t>
      </w:r>
      <w:r w:rsidR="00F7162A">
        <w:rPr>
          <w:rFonts w:ascii="Arial" w:eastAsia="Aptos" w:hAnsi="Arial" w:cs="Arial"/>
          <w:sz w:val="20"/>
          <w:szCs w:val="20"/>
        </w:rPr>
        <w:t>, with 500 attendees</w:t>
      </w:r>
      <w:r>
        <w:rPr>
          <w:rFonts w:ascii="Arial" w:eastAsia="Aptos" w:hAnsi="Arial" w:cs="Arial"/>
          <w:sz w:val="20"/>
          <w:szCs w:val="20"/>
        </w:rPr>
        <w:t xml:space="preserve">, </w:t>
      </w:r>
      <w:r w:rsidR="00F7162A">
        <w:rPr>
          <w:rFonts w:ascii="Arial" w:eastAsia="Aptos" w:hAnsi="Arial" w:cs="Arial"/>
          <w:sz w:val="20"/>
          <w:szCs w:val="20"/>
        </w:rPr>
        <w:t xml:space="preserve">a financial surplus for </w:t>
      </w:r>
      <w:r w:rsidR="00F7162A" w:rsidRPr="00774F18">
        <w:rPr>
          <w:rFonts w:ascii="Arial" w:eastAsia="Aptos" w:hAnsi="Arial" w:cs="Arial"/>
          <w:color w:val="FF0000"/>
          <w:sz w:val="20"/>
          <w:szCs w:val="20"/>
        </w:rPr>
        <w:t xml:space="preserve">PL of £15,000 </w:t>
      </w:r>
      <w:r w:rsidR="00F7162A">
        <w:rPr>
          <w:rFonts w:ascii="Arial" w:eastAsia="Aptos" w:hAnsi="Arial" w:cs="Arial"/>
          <w:sz w:val="20"/>
          <w:szCs w:val="20"/>
        </w:rPr>
        <w:t>a</w:t>
      </w:r>
      <w:r>
        <w:rPr>
          <w:rFonts w:ascii="Arial" w:eastAsia="Aptos" w:hAnsi="Arial" w:cs="Arial"/>
          <w:sz w:val="20"/>
          <w:szCs w:val="20"/>
        </w:rPr>
        <w:t xml:space="preserve">nd </w:t>
      </w:r>
      <w:r w:rsidR="00F7162A">
        <w:rPr>
          <w:rFonts w:ascii="Arial" w:eastAsia="Aptos" w:hAnsi="Arial" w:cs="Arial"/>
          <w:sz w:val="20"/>
          <w:szCs w:val="20"/>
        </w:rPr>
        <w:lastRenderedPageBreak/>
        <w:t>supporting</w:t>
      </w:r>
      <w:r w:rsidR="00941099">
        <w:rPr>
          <w:rFonts w:ascii="Arial" w:eastAsia="Aptos" w:hAnsi="Arial" w:cs="Arial"/>
          <w:sz w:val="20"/>
          <w:szCs w:val="20"/>
        </w:rPr>
        <w:t xml:space="preserve"> numerous charities</w:t>
      </w:r>
      <w:r w:rsidR="00F7162A">
        <w:rPr>
          <w:rFonts w:ascii="Arial" w:eastAsia="Aptos" w:hAnsi="Arial" w:cs="Arial"/>
          <w:sz w:val="20"/>
          <w:szCs w:val="20"/>
        </w:rPr>
        <w:t xml:space="preserve">.  </w:t>
      </w:r>
      <w:r>
        <w:rPr>
          <w:rFonts w:ascii="Arial" w:eastAsia="Aptos" w:hAnsi="Arial" w:cs="Arial"/>
          <w:sz w:val="20"/>
          <w:szCs w:val="20"/>
        </w:rPr>
        <w:t>The</w:t>
      </w:r>
      <w:r w:rsidR="00F7162A">
        <w:rPr>
          <w:rFonts w:ascii="Arial" w:eastAsia="Aptos" w:hAnsi="Arial" w:cs="Arial"/>
          <w:sz w:val="20"/>
          <w:szCs w:val="20"/>
        </w:rPr>
        <w:t xml:space="preserve"> panel discussion held </w:t>
      </w:r>
      <w:r w:rsidR="00941099">
        <w:rPr>
          <w:rFonts w:ascii="Arial" w:eastAsia="Aptos" w:hAnsi="Arial" w:cs="Arial"/>
          <w:sz w:val="20"/>
          <w:szCs w:val="20"/>
        </w:rPr>
        <w:t>in the week prior to the event and was well attended and hosted Exchange Flags</w:t>
      </w:r>
    </w:p>
    <w:p w14:paraId="3EEE849C" w14:textId="77777777" w:rsidR="004C1249" w:rsidRDefault="004C1249" w:rsidP="00BB273B">
      <w:pPr>
        <w:tabs>
          <w:tab w:val="left" w:pos="284"/>
          <w:tab w:val="left" w:pos="567"/>
          <w:tab w:val="left" w:pos="1134"/>
          <w:tab w:val="left" w:pos="1701"/>
        </w:tabs>
        <w:rPr>
          <w:rFonts w:ascii="Arial" w:eastAsia="Aptos" w:hAnsi="Arial" w:cs="Arial"/>
          <w:sz w:val="20"/>
          <w:szCs w:val="20"/>
        </w:rPr>
      </w:pPr>
    </w:p>
    <w:p w14:paraId="5268E2BD" w14:textId="71B05415" w:rsidR="004C1249" w:rsidRDefault="00090D2F" w:rsidP="00BB273B">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 xml:space="preserve">The year </w:t>
      </w:r>
      <w:r w:rsidR="004C1249">
        <w:rPr>
          <w:rFonts w:ascii="Arial" w:eastAsia="Aptos" w:hAnsi="Arial" w:cs="Arial"/>
          <w:sz w:val="20"/>
          <w:szCs w:val="20"/>
        </w:rPr>
        <w:t xml:space="preserve">saw </w:t>
      </w:r>
      <w:r w:rsidR="00941099">
        <w:rPr>
          <w:rFonts w:ascii="Arial" w:eastAsia="Aptos" w:hAnsi="Arial" w:cs="Arial"/>
          <w:sz w:val="20"/>
          <w:szCs w:val="20"/>
        </w:rPr>
        <w:t>a further</w:t>
      </w:r>
      <w:r w:rsidR="004C1249">
        <w:rPr>
          <w:rFonts w:ascii="Arial" w:eastAsia="Aptos" w:hAnsi="Arial" w:cs="Arial"/>
          <w:sz w:val="20"/>
          <w:szCs w:val="20"/>
        </w:rPr>
        <w:t xml:space="preserve"> successful delivery of the inaugural LeadHere programme, an early career initiative designed to support the personal and professional development of the next </w:t>
      </w:r>
      <w:r w:rsidR="000C2CAE">
        <w:rPr>
          <w:rFonts w:ascii="Arial" w:eastAsia="Aptos" w:hAnsi="Arial" w:cs="Arial"/>
          <w:sz w:val="20"/>
          <w:szCs w:val="20"/>
        </w:rPr>
        <w:t xml:space="preserve">talent in the City Region.  </w:t>
      </w:r>
      <w:r>
        <w:rPr>
          <w:rFonts w:ascii="Arial" w:eastAsia="Aptos" w:hAnsi="Arial" w:cs="Arial"/>
          <w:sz w:val="20"/>
          <w:szCs w:val="20"/>
        </w:rPr>
        <w:t>A</w:t>
      </w:r>
      <w:r w:rsidR="00774F18">
        <w:rPr>
          <w:rFonts w:ascii="Arial" w:eastAsia="Aptos" w:hAnsi="Arial" w:cs="Arial"/>
          <w:sz w:val="20"/>
          <w:szCs w:val="20"/>
        </w:rPr>
        <w:t xml:space="preserve"> large</w:t>
      </w:r>
      <w:r w:rsidR="000C2CAE">
        <w:rPr>
          <w:rFonts w:ascii="Arial" w:eastAsia="Aptos" w:hAnsi="Arial" w:cs="Arial"/>
          <w:sz w:val="20"/>
          <w:szCs w:val="20"/>
        </w:rPr>
        <w:t xml:space="preserve"> cohort of </w:t>
      </w:r>
      <w:r w:rsidR="00774F18">
        <w:rPr>
          <w:rFonts w:ascii="Arial" w:eastAsia="Aptos" w:hAnsi="Arial" w:cs="Arial"/>
          <w:sz w:val="20"/>
          <w:szCs w:val="20"/>
        </w:rPr>
        <w:t xml:space="preserve">roughly </w:t>
      </w:r>
      <w:r w:rsidR="000C2CAE">
        <w:rPr>
          <w:rFonts w:ascii="Arial" w:eastAsia="Aptos" w:hAnsi="Arial" w:cs="Arial"/>
          <w:sz w:val="20"/>
          <w:szCs w:val="20"/>
        </w:rPr>
        <w:t xml:space="preserve">35 individuals undertook </w:t>
      </w:r>
      <w:r>
        <w:rPr>
          <w:rFonts w:ascii="Arial" w:eastAsia="Aptos" w:hAnsi="Arial" w:cs="Arial"/>
          <w:sz w:val="20"/>
          <w:szCs w:val="20"/>
        </w:rPr>
        <w:t>several</w:t>
      </w:r>
      <w:r w:rsidR="000C2CAE">
        <w:rPr>
          <w:rFonts w:ascii="Arial" w:eastAsia="Aptos" w:hAnsi="Arial" w:cs="Arial"/>
          <w:sz w:val="20"/>
          <w:szCs w:val="20"/>
        </w:rPr>
        <w:t xml:space="preserve"> modules arranged by PL members to provide insights on the expertise that exists within the local professional community.  This culminated in a Graduation ceremony </w:t>
      </w:r>
      <w:r w:rsidR="00941099">
        <w:rPr>
          <w:rFonts w:ascii="Arial" w:eastAsia="Aptos" w:hAnsi="Arial" w:cs="Arial"/>
          <w:sz w:val="20"/>
          <w:szCs w:val="20"/>
        </w:rPr>
        <w:t>in August</w:t>
      </w:r>
      <w:r w:rsidR="000C2CAE">
        <w:rPr>
          <w:rFonts w:ascii="Arial" w:eastAsia="Aptos" w:hAnsi="Arial" w:cs="Arial"/>
          <w:sz w:val="20"/>
          <w:szCs w:val="20"/>
        </w:rPr>
        <w:t>.  Th</w:t>
      </w:r>
      <w:r w:rsidR="00941099">
        <w:rPr>
          <w:rFonts w:ascii="Arial" w:eastAsia="Aptos" w:hAnsi="Arial" w:cs="Arial"/>
          <w:sz w:val="20"/>
          <w:szCs w:val="20"/>
        </w:rPr>
        <w:t>is programme has continued to be successful, attracting a good number of attendees and is a now a key deliverable of PL</w:t>
      </w:r>
      <w:r w:rsidR="000C2CAE">
        <w:rPr>
          <w:rFonts w:ascii="Arial" w:eastAsia="Aptos" w:hAnsi="Arial" w:cs="Arial"/>
          <w:sz w:val="20"/>
          <w:szCs w:val="20"/>
        </w:rPr>
        <w:t>.  The CEO thanked those individuals and members who have involved in supporting this programm</w:t>
      </w:r>
      <w:r w:rsidR="00941099">
        <w:rPr>
          <w:rFonts w:ascii="Arial" w:eastAsia="Aptos" w:hAnsi="Arial" w:cs="Arial"/>
          <w:sz w:val="20"/>
          <w:szCs w:val="20"/>
        </w:rPr>
        <w:t>e</w:t>
      </w:r>
      <w:r w:rsidR="000C2CAE">
        <w:rPr>
          <w:rFonts w:ascii="Arial" w:eastAsia="Aptos" w:hAnsi="Arial" w:cs="Arial"/>
          <w:sz w:val="20"/>
          <w:szCs w:val="20"/>
        </w:rPr>
        <w:t>.</w:t>
      </w:r>
    </w:p>
    <w:p w14:paraId="71F87814" w14:textId="6FFF4D6F" w:rsidR="00F7162A" w:rsidRPr="00BB273B" w:rsidRDefault="00F7162A" w:rsidP="00BB273B">
      <w:pPr>
        <w:tabs>
          <w:tab w:val="left" w:pos="284"/>
          <w:tab w:val="left" w:pos="567"/>
          <w:tab w:val="left" w:pos="1134"/>
          <w:tab w:val="left" w:pos="1701"/>
        </w:tabs>
        <w:rPr>
          <w:rFonts w:ascii="Arial" w:eastAsia="Aptos" w:hAnsi="Arial" w:cs="Arial"/>
          <w:sz w:val="20"/>
          <w:szCs w:val="20"/>
        </w:rPr>
      </w:pPr>
    </w:p>
    <w:p w14:paraId="16777374" w14:textId="5A8A198D" w:rsidR="00A030B1" w:rsidRDefault="00BB273B" w:rsidP="00A030B1">
      <w:pPr>
        <w:tabs>
          <w:tab w:val="left" w:pos="284"/>
          <w:tab w:val="left" w:pos="567"/>
          <w:tab w:val="left" w:pos="1134"/>
          <w:tab w:val="left" w:pos="1701"/>
        </w:tabs>
        <w:rPr>
          <w:rFonts w:ascii="Arial" w:eastAsia="Aptos" w:hAnsi="Arial" w:cs="Arial"/>
          <w:sz w:val="20"/>
          <w:szCs w:val="20"/>
        </w:rPr>
      </w:pPr>
      <w:r w:rsidRPr="00BB273B">
        <w:rPr>
          <w:rFonts w:ascii="Arial" w:eastAsia="Aptos" w:hAnsi="Arial" w:cs="Arial"/>
          <w:sz w:val="20"/>
          <w:szCs w:val="20"/>
        </w:rPr>
        <w:t xml:space="preserve">No questions were </w:t>
      </w:r>
      <w:r w:rsidR="00C03B0D" w:rsidRPr="00BB273B">
        <w:rPr>
          <w:rFonts w:ascii="Arial" w:eastAsia="Aptos" w:hAnsi="Arial" w:cs="Arial"/>
          <w:sz w:val="20"/>
          <w:szCs w:val="20"/>
        </w:rPr>
        <w:t>raised,</w:t>
      </w:r>
      <w:r w:rsidR="00090D2F">
        <w:rPr>
          <w:rFonts w:ascii="Arial" w:eastAsia="Aptos" w:hAnsi="Arial" w:cs="Arial"/>
          <w:sz w:val="20"/>
          <w:szCs w:val="20"/>
        </w:rPr>
        <w:t xml:space="preserve"> and</w:t>
      </w:r>
      <w:r w:rsidRPr="00BB273B">
        <w:rPr>
          <w:rFonts w:ascii="Arial" w:eastAsia="Aptos" w:hAnsi="Arial" w:cs="Arial"/>
          <w:sz w:val="20"/>
          <w:szCs w:val="20"/>
        </w:rPr>
        <w:t xml:space="preserve"> the Chair </w:t>
      </w:r>
      <w:r w:rsidR="009E565D">
        <w:rPr>
          <w:rFonts w:ascii="Arial" w:eastAsia="Aptos" w:hAnsi="Arial" w:cs="Arial"/>
          <w:sz w:val="20"/>
          <w:szCs w:val="20"/>
        </w:rPr>
        <w:t xml:space="preserve">took the opportunity to pass on sincere </w:t>
      </w:r>
      <w:r w:rsidRPr="00BB273B">
        <w:rPr>
          <w:rFonts w:ascii="Arial" w:eastAsia="Aptos" w:hAnsi="Arial" w:cs="Arial"/>
          <w:sz w:val="20"/>
          <w:szCs w:val="20"/>
        </w:rPr>
        <w:t>thank</w:t>
      </w:r>
      <w:r w:rsidR="009E565D">
        <w:rPr>
          <w:rFonts w:ascii="Arial" w:eastAsia="Aptos" w:hAnsi="Arial" w:cs="Arial"/>
          <w:sz w:val="20"/>
          <w:szCs w:val="20"/>
        </w:rPr>
        <w:t>s</w:t>
      </w:r>
      <w:r w:rsidRPr="00BB273B">
        <w:rPr>
          <w:rFonts w:ascii="Arial" w:eastAsia="Aptos" w:hAnsi="Arial" w:cs="Arial"/>
          <w:sz w:val="20"/>
          <w:szCs w:val="20"/>
        </w:rPr>
        <w:t xml:space="preserve"> </w:t>
      </w:r>
      <w:r w:rsidR="009E565D">
        <w:rPr>
          <w:rFonts w:ascii="Arial" w:eastAsia="Aptos" w:hAnsi="Arial" w:cs="Arial"/>
          <w:sz w:val="20"/>
          <w:szCs w:val="20"/>
        </w:rPr>
        <w:t xml:space="preserve">to </w:t>
      </w:r>
      <w:r w:rsidRPr="00BB273B">
        <w:rPr>
          <w:rFonts w:ascii="Arial" w:eastAsia="Aptos" w:hAnsi="Arial" w:cs="Arial"/>
          <w:sz w:val="20"/>
          <w:szCs w:val="20"/>
        </w:rPr>
        <w:t>the C</w:t>
      </w:r>
      <w:r w:rsidR="00992478">
        <w:rPr>
          <w:rFonts w:ascii="Arial" w:eastAsia="Aptos" w:hAnsi="Arial" w:cs="Arial"/>
          <w:sz w:val="20"/>
          <w:szCs w:val="20"/>
        </w:rPr>
        <w:t>EO</w:t>
      </w:r>
      <w:r w:rsidRPr="00BB273B">
        <w:rPr>
          <w:rFonts w:ascii="Arial" w:eastAsia="Aptos" w:hAnsi="Arial" w:cs="Arial"/>
          <w:sz w:val="20"/>
          <w:szCs w:val="20"/>
        </w:rPr>
        <w:t xml:space="preserve"> </w:t>
      </w:r>
      <w:r w:rsidR="00992478">
        <w:rPr>
          <w:rFonts w:ascii="Arial" w:eastAsia="Aptos" w:hAnsi="Arial" w:cs="Arial"/>
          <w:sz w:val="20"/>
          <w:szCs w:val="20"/>
        </w:rPr>
        <w:t xml:space="preserve">and the PL </w:t>
      </w:r>
      <w:r w:rsidRPr="00BB273B">
        <w:rPr>
          <w:rFonts w:ascii="Arial" w:eastAsia="Aptos" w:hAnsi="Arial" w:cs="Arial"/>
          <w:sz w:val="20"/>
          <w:szCs w:val="20"/>
        </w:rPr>
        <w:t xml:space="preserve">team for their work </w:t>
      </w:r>
      <w:r w:rsidR="00992478">
        <w:rPr>
          <w:rFonts w:ascii="Arial" w:eastAsia="Aptos" w:hAnsi="Arial" w:cs="Arial"/>
          <w:sz w:val="20"/>
          <w:szCs w:val="20"/>
        </w:rPr>
        <w:t xml:space="preserve">over the last year.  </w:t>
      </w:r>
    </w:p>
    <w:p w14:paraId="3529F4DD" w14:textId="77777777" w:rsidR="00941099" w:rsidRDefault="00941099" w:rsidP="00A030B1">
      <w:pPr>
        <w:tabs>
          <w:tab w:val="left" w:pos="284"/>
          <w:tab w:val="left" w:pos="567"/>
          <w:tab w:val="left" w:pos="1134"/>
          <w:tab w:val="left" w:pos="1701"/>
        </w:tabs>
        <w:rPr>
          <w:rFonts w:ascii="Arial" w:eastAsia="Aptos" w:hAnsi="Arial" w:cs="Arial"/>
          <w:sz w:val="20"/>
          <w:szCs w:val="20"/>
        </w:rPr>
      </w:pPr>
    </w:p>
    <w:p w14:paraId="0EA3B6C5" w14:textId="77777777" w:rsidR="00A030B1" w:rsidRDefault="00A030B1" w:rsidP="00A030B1">
      <w:pPr>
        <w:tabs>
          <w:tab w:val="left" w:pos="284"/>
          <w:tab w:val="left" w:pos="567"/>
          <w:tab w:val="left" w:pos="1134"/>
          <w:tab w:val="left" w:pos="1701"/>
        </w:tabs>
        <w:rPr>
          <w:rFonts w:ascii="Arial" w:eastAsia="Aptos" w:hAnsi="Arial" w:cs="Arial"/>
          <w:sz w:val="20"/>
          <w:szCs w:val="20"/>
        </w:rPr>
      </w:pPr>
    </w:p>
    <w:p w14:paraId="6B858902" w14:textId="1B36D650" w:rsidR="006D11C7" w:rsidRPr="006D11C7" w:rsidRDefault="006D11C7" w:rsidP="006D11C7">
      <w:pPr>
        <w:tabs>
          <w:tab w:val="left" w:pos="284"/>
          <w:tab w:val="left" w:pos="567"/>
          <w:tab w:val="left" w:pos="1134"/>
          <w:tab w:val="left" w:pos="1701"/>
        </w:tabs>
        <w:rPr>
          <w:rFonts w:ascii="Arial" w:eastAsia="Aptos" w:hAnsi="Arial" w:cs="Arial"/>
          <w:b/>
          <w:bCs/>
          <w:sz w:val="20"/>
          <w:szCs w:val="20"/>
        </w:rPr>
      </w:pPr>
      <w:r w:rsidRPr="006D11C7">
        <w:rPr>
          <w:rFonts w:ascii="Arial" w:eastAsia="Aptos" w:hAnsi="Arial" w:cs="Arial"/>
          <w:b/>
          <w:bCs/>
          <w:sz w:val="20"/>
          <w:szCs w:val="20"/>
        </w:rPr>
        <w:t xml:space="preserve">6. </w:t>
      </w:r>
      <w:r w:rsidRPr="006D11C7">
        <w:rPr>
          <w:rFonts w:ascii="Arial" w:eastAsia="Aptos" w:hAnsi="Arial" w:cs="Arial"/>
          <w:b/>
          <w:bCs/>
          <w:sz w:val="20"/>
          <w:szCs w:val="20"/>
        </w:rPr>
        <w:tab/>
      </w:r>
      <w:r w:rsidRPr="006D11C7">
        <w:rPr>
          <w:rFonts w:ascii="Arial" w:eastAsia="Aptos" w:hAnsi="Arial" w:cs="Arial"/>
          <w:b/>
          <w:bCs/>
          <w:sz w:val="20"/>
          <w:szCs w:val="20"/>
        </w:rPr>
        <w:tab/>
        <w:t>Election of Directors</w:t>
      </w:r>
    </w:p>
    <w:p w14:paraId="4A8E3882" w14:textId="77777777" w:rsidR="006D11C7" w:rsidRDefault="006D11C7" w:rsidP="006D11C7">
      <w:pPr>
        <w:tabs>
          <w:tab w:val="left" w:pos="284"/>
          <w:tab w:val="left" w:pos="567"/>
          <w:tab w:val="left" w:pos="1134"/>
          <w:tab w:val="left" w:pos="1701"/>
        </w:tabs>
        <w:rPr>
          <w:rFonts w:ascii="Arial" w:eastAsia="Aptos" w:hAnsi="Arial" w:cs="Arial"/>
          <w:sz w:val="20"/>
          <w:szCs w:val="20"/>
        </w:rPr>
      </w:pPr>
    </w:p>
    <w:p w14:paraId="7CE5F800" w14:textId="2DF913FB" w:rsidR="006D11C7" w:rsidRPr="006D11C7" w:rsidRDefault="006D11C7" w:rsidP="006D11C7">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ab/>
      </w:r>
      <w:r>
        <w:rPr>
          <w:rFonts w:ascii="Arial" w:eastAsia="Aptos" w:hAnsi="Arial" w:cs="Arial"/>
          <w:sz w:val="20"/>
          <w:szCs w:val="20"/>
        </w:rPr>
        <w:tab/>
      </w:r>
      <w:r w:rsidRPr="006D11C7">
        <w:rPr>
          <w:rFonts w:ascii="Arial" w:eastAsia="Aptos" w:hAnsi="Arial" w:cs="Arial"/>
          <w:sz w:val="20"/>
          <w:szCs w:val="20"/>
        </w:rPr>
        <w:t xml:space="preserve">a. </w:t>
      </w:r>
      <w:r>
        <w:rPr>
          <w:rFonts w:ascii="Arial" w:eastAsia="Aptos" w:hAnsi="Arial" w:cs="Arial"/>
          <w:sz w:val="20"/>
          <w:szCs w:val="20"/>
        </w:rPr>
        <w:tab/>
      </w:r>
      <w:r w:rsidRPr="006D11C7">
        <w:rPr>
          <w:rFonts w:ascii="Arial" w:eastAsia="Aptos" w:hAnsi="Arial" w:cs="Arial"/>
          <w:sz w:val="20"/>
          <w:szCs w:val="20"/>
        </w:rPr>
        <w:t>Directors: The Chair presented details of the current Board members.</w:t>
      </w:r>
    </w:p>
    <w:p w14:paraId="6B6E4108" w14:textId="77777777" w:rsidR="006D11C7" w:rsidRDefault="006D11C7" w:rsidP="006D11C7">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ab/>
      </w:r>
      <w:r>
        <w:rPr>
          <w:rFonts w:ascii="Arial" w:eastAsia="Aptos" w:hAnsi="Arial" w:cs="Arial"/>
          <w:sz w:val="20"/>
          <w:szCs w:val="20"/>
        </w:rPr>
        <w:tab/>
      </w:r>
    </w:p>
    <w:p w14:paraId="3D1F1885" w14:textId="494294F4" w:rsidR="006D11C7" w:rsidRPr="006D11C7" w:rsidRDefault="006D11C7" w:rsidP="006D11C7">
      <w:pPr>
        <w:tabs>
          <w:tab w:val="left" w:pos="284"/>
          <w:tab w:val="left" w:pos="567"/>
          <w:tab w:val="left" w:pos="1134"/>
          <w:tab w:val="left" w:pos="1701"/>
        </w:tabs>
        <w:ind w:left="1134" w:hanging="1134"/>
        <w:rPr>
          <w:rFonts w:ascii="Arial" w:eastAsia="Aptos" w:hAnsi="Arial" w:cs="Arial"/>
          <w:sz w:val="20"/>
          <w:szCs w:val="20"/>
        </w:rPr>
      </w:pPr>
      <w:r>
        <w:rPr>
          <w:rFonts w:ascii="Arial" w:eastAsia="Aptos" w:hAnsi="Arial" w:cs="Arial"/>
          <w:sz w:val="20"/>
          <w:szCs w:val="20"/>
        </w:rPr>
        <w:tab/>
      </w:r>
      <w:r>
        <w:rPr>
          <w:rFonts w:ascii="Arial" w:eastAsia="Aptos" w:hAnsi="Arial" w:cs="Arial"/>
          <w:sz w:val="20"/>
          <w:szCs w:val="20"/>
        </w:rPr>
        <w:tab/>
      </w:r>
      <w:r w:rsidRPr="006D11C7">
        <w:rPr>
          <w:rFonts w:ascii="Arial" w:eastAsia="Aptos" w:hAnsi="Arial" w:cs="Arial"/>
          <w:sz w:val="20"/>
          <w:szCs w:val="20"/>
        </w:rPr>
        <w:t xml:space="preserve">b. </w:t>
      </w:r>
      <w:r>
        <w:rPr>
          <w:rFonts w:ascii="Arial" w:eastAsia="Aptos" w:hAnsi="Arial" w:cs="Arial"/>
          <w:sz w:val="20"/>
          <w:szCs w:val="20"/>
        </w:rPr>
        <w:tab/>
      </w:r>
      <w:r w:rsidRPr="006D11C7">
        <w:rPr>
          <w:rFonts w:ascii="Arial" w:eastAsia="Aptos" w:hAnsi="Arial" w:cs="Arial"/>
          <w:sz w:val="20"/>
          <w:szCs w:val="20"/>
        </w:rPr>
        <w:t>Re-appointment of Directors: In accordance with the Memorandum and Articles of</w:t>
      </w:r>
      <w:r>
        <w:rPr>
          <w:rFonts w:ascii="Arial" w:eastAsia="Aptos" w:hAnsi="Arial" w:cs="Arial"/>
          <w:sz w:val="20"/>
          <w:szCs w:val="20"/>
        </w:rPr>
        <w:t xml:space="preserve"> </w:t>
      </w:r>
      <w:r w:rsidRPr="006D11C7">
        <w:rPr>
          <w:rFonts w:ascii="Arial" w:eastAsia="Aptos" w:hAnsi="Arial" w:cs="Arial"/>
          <w:sz w:val="20"/>
          <w:szCs w:val="20"/>
        </w:rPr>
        <w:t>Association the following Directors were standing down by rotation:</w:t>
      </w:r>
    </w:p>
    <w:p w14:paraId="1A92B458" w14:textId="77777777" w:rsidR="006D11C7" w:rsidRDefault="006D11C7" w:rsidP="006D11C7">
      <w:pPr>
        <w:tabs>
          <w:tab w:val="left" w:pos="284"/>
          <w:tab w:val="left" w:pos="567"/>
          <w:tab w:val="left" w:pos="1134"/>
          <w:tab w:val="left" w:pos="1701"/>
        </w:tabs>
        <w:rPr>
          <w:rFonts w:ascii="Arial" w:eastAsia="Aptos" w:hAnsi="Arial" w:cs="Arial"/>
          <w:sz w:val="20"/>
          <w:szCs w:val="20"/>
        </w:rPr>
      </w:pPr>
    </w:p>
    <w:p w14:paraId="145B201C" w14:textId="4763781F" w:rsidR="00B86D87" w:rsidRPr="00B86D87" w:rsidRDefault="00B86D87" w:rsidP="00B86D87">
      <w:pPr>
        <w:pStyle w:val="ListParagraph"/>
        <w:numPr>
          <w:ilvl w:val="0"/>
          <w:numId w:val="5"/>
        </w:numPr>
        <w:tabs>
          <w:tab w:val="left" w:pos="284"/>
          <w:tab w:val="left" w:pos="567"/>
          <w:tab w:val="left" w:pos="1134"/>
          <w:tab w:val="left" w:pos="1701"/>
        </w:tabs>
        <w:rPr>
          <w:rFonts w:ascii="Arial" w:hAnsi="Arial" w:cs="Arial"/>
          <w:sz w:val="20"/>
          <w:szCs w:val="20"/>
        </w:rPr>
      </w:pPr>
      <w:r w:rsidRPr="00B86D87">
        <w:rPr>
          <w:rFonts w:ascii="Arial" w:hAnsi="Arial" w:cs="Arial"/>
          <w:sz w:val="20"/>
          <w:szCs w:val="20"/>
        </w:rPr>
        <w:t>Mr Philip Rooney</w:t>
      </w:r>
    </w:p>
    <w:p w14:paraId="06EB91DD" w14:textId="77777777" w:rsidR="00B86D87" w:rsidRDefault="00B86D87" w:rsidP="00B86D87">
      <w:pPr>
        <w:pStyle w:val="ListParagraph"/>
        <w:numPr>
          <w:ilvl w:val="0"/>
          <w:numId w:val="5"/>
        </w:numPr>
        <w:tabs>
          <w:tab w:val="left" w:pos="284"/>
          <w:tab w:val="left" w:pos="567"/>
          <w:tab w:val="left" w:pos="1134"/>
          <w:tab w:val="left" w:pos="1701"/>
        </w:tabs>
        <w:rPr>
          <w:rFonts w:ascii="Arial" w:hAnsi="Arial" w:cs="Arial"/>
          <w:sz w:val="20"/>
          <w:szCs w:val="20"/>
        </w:rPr>
      </w:pPr>
      <w:r w:rsidRPr="00B86D87">
        <w:rPr>
          <w:rFonts w:ascii="Arial" w:hAnsi="Arial" w:cs="Arial"/>
          <w:sz w:val="20"/>
          <w:szCs w:val="20"/>
        </w:rPr>
        <w:t>Mr Gordon Andrews</w:t>
      </w:r>
    </w:p>
    <w:p w14:paraId="16478DE6" w14:textId="77777777" w:rsidR="00B86D87" w:rsidRDefault="00B86D87" w:rsidP="00B86D87">
      <w:pPr>
        <w:pStyle w:val="ListParagraph"/>
        <w:numPr>
          <w:ilvl w:val="0"/>
          <w:numId w:val="5"/>
        </w:numPr>
        <w:tabs>
          <w:tab w:val="left" w:pos="284"/>
          <w:tab w:val="left" w:pos="567"/>
          <w:tab w:val="left" w:pos="1134"/>
          <w:tab w:val="left" w:pos="1701"/>
        </w:tabs>
        <w:rPr>
          <w:rFonts w:ascii="Arial" w:hAnsi="Arial" w:cs="Arial"/>
          <w:sz w:val="20"/>
          <w:szCs w:val="20"/>
        </w:rPr>
      </w:pPr>
      <w:r w:rsidRPr="00B86D87">
        <w:rPr>
          <w:rFonts w:ascii="Arial" w:hAnsi="Arial" w:cs="Arial"/>
          <w:sz w:val="20"/>
          <w:szCs w:val="20"/>
        </w:rPr>
        <w:t>Ms Kim Power</w:t>
      </w:r>
    </w:p>
    <w:p w14:paraId="521B7663" w14:textId="77777777" w:rsidR="00B86D87" w:rsidRDefault="00B86D87" w:rsidP="00B86D87">
      <w:pPr>
        <w:pStyle w:val="ListParagraph"/>
        <w:numPr>
          <w:ilvl w:val="0"/>
          <w:numId w:val="5"/>
        </w:numPr>
        <w:tabs>
          <w:tab w:val="left" w:pos="284"/>
          <w:tab w:val="left" w:pos="567"/>
          <w:tab w:val="left" w:pos="1134"/>
          <w:tab w:val="left" w:pos="1701"/>
        </w:tabs>
        <w:rPr>
          <w:rFonts w:ascii="Arial" w:hAnsi="Arial" w:cs="Arial"/>
          <w:sz w:val="20"/>
          <w:szCs w:val="20"/>
        </w:rPr>
      </w:pPr>
      <w:r w:rsidRPr="00B86D87">
        <w:rPr>
          <w:rFonts w:ascii="Arial" w:hAnsi="Arial" w:cs="Arial"/>
          <w:sz w:val="20"/>
          <w:szCs w:val="20"/>
        </w:rPr>
        <w:t>Ms Laura Stuffins</w:t>
      </w:r>
    </w:p>
    <w:p w14:paraId="029998E6" w14:textId="77777777" w:rsidR="00B86D87" w:rsidRDefault="00B86D87" w:rsidP="00B86D87">
      <w:pPr>
        <w:pStyle w:val="ListParagraph"/>
        <w:numPr>
          <w:ilvl w:val="0"/>
          <w:numId w:val="5"/>
        </w:numPr>
        <w:tabs>
          <w:tab w:val="left" w:pos="284"/>
          <w:tab w:val="left" w:pos="567"/>
          <w:tab w:val="left" w:pos="1134"/>
          <w:tab w:val="left" w:pos="1701"/>
        </w:tabs>
        <w:rPr>
          <w:rFonts w:ascii="Arial" w:hAnsi="Arial" w:cs="Arial"/>
          <w:sz w:val="20"/>
          <w:szCs w:val="20"/>
        </w:rPr>
      </w:pPr>
      <w:r w:rsidRPr="00B86D87">
        <w:rPr>
          <w:rFonts w:ascii="Arial" w:hAnsi="Arial" w:cs="Arial"/>
          <w:sz w:val="20"/>
          <w:szCs w:val="20"/>
        </w:rPr>
        <w:t>Mr Stephen Cowperthwaite</w:t>
      </w:r>
    </w:p>
    <w:p w14:paraId="598B565E" w14:textId="77777777" w:rsidR="00B86D87" w:rsidRDefault="00B86D87" w:rsidP="00B86D87">
      <w:pPr>
        <w:pStyle w:val="ListParagraph"/>
        <w:numPr>
          <w:ilvl w:val="0"/>
          <w:numId w:val="5"/>
        </w:numPr>
        <w:tabs>
          <w:tab w:val="left" w:pos="284"/>
          <w:tab w:val="left" w:pos="567"/>
          <w:tab w:val="left" w:pos="1134"/>
          <w:tab w:val="left" w:pos="1701"/>
        </w:tabs>
        <w:rPr>
          <w:rFonts w:ascii="Arial" w:hAnsi="Arial" w:cs="Arial"/>
          <w:sz w:val="20"/>
          <w:szCs w:val="20"/>
        </w:rPr>
      </w:pPr>
      <w:r w:rsidRPr="00B86D87">
        <w:rPr>
          <w:rFonts w:ascii="Arial" w:hAnsi="Arial" w:cs="Arial"/>
          <w:sz w:val="20"/>
          <w:szCs w:val="20"/>
        </w:rPr>
        <w:t>Mr David Owen</w:t>
      </w:r>
    </w:p>
    <w:p w14:paraId="2D7319DB" w14:textId="2D90AAE5" w:rsidR="00B86D87" w:rsidRPr="00B86D87" w:rsidRDefault="00B86D87" w:rsidP="00B86D87">
      <w:pPr>
        <w:pStyle w:val="ListParagraph"/>
        <w:numPr>
          <w:ilvl w:val="0"/>
          <w:numId w:val="5"/>
        </w:numPr>
        <w:tabs>
          <w:tab w:val="left" w:pos="284"/>
          <w:tab w:val="left" w:pos="567"/>
          <w:tab w:val="left" w:pos="1134"/>
          <w:tab w:val="left" w:pos="1701"/>
        </w:tabs>
        <w:rPr>
          <w:rFonts w:ascii="Arial" w:hAnsi="Arial" w:cs="Arial"/>
          <w:sz w:val="20"/>
          <w:szCs w:val="20"/>
        </w:rPr>
      </w:pPr>
      <w:r w:rsidRPr="00B86D87">
        <w:rPr>
          <w:rFonts w:ascii="Arial" w:hAnsi="Arial" w:cs="Arial"/>
          <w:sz w:val="20"/>
          <w:szCs w:val="20"/>
        </w:rPr>
        <w:t>Mr Adam Brighouse</w:t>
      </w:r>
    </w:p>
    <w:p w14:paraId="32E045D6" w14:textId="77777777" w:rsidR="006D11C7" w:rsidRDefault="006D11C7" w:rsidP="006D11C7">
      <w:pPr>
        <w:tabs>
          <w:tab w:val="left" w:pos="284"/>
          <w:tab w:val="left" w:pos="567"/>
          <w:tab w:val="left" w:pos="1134"/>
          <w:tab w:val="left" w:pos="1701"/>
        </w:tabs>
        <w:rPr>
          <w:rFonts w:ascii="Arial" w:eastAsia="Aptos" w:hAnsi="Arial" w:cs="Arial"/>
          <w:sz w:val="20"/>
          <w:szCs w:val="20"/>
        </w:rPr>
      </w:pPr>
    </w:p>
    <w:p w14:paraId="647B0A64" w14:textId="0CF33837" w:rsidR="00A030B1" w:rsidRDefault="006D11C7" w:rsidP="006D11C7">
      <w:pPr>
        <w:tabs>
          <w:tab w:val="left" w:pos="284"/>
          <w:tab w:val="left" w:pos="567"/>
          <w:tab w:val="left" w:pos="1134"/>
          <w:tab w:val="left" w:pos="1701"/>
        </w:tabs>
        <w:rPr>
          <w:rFonts w:ascii="Arial" w:eastAsia="Aptos" w:hAnsi="Arial" w:cs="Arial"/>
          <w:sz w:val="20"/>
          <w:szCs w:val="20"/>
        </w:rPr>
      </w:pPr>
      <w:r w:rsidRPr="006D11C7">
        <w:rPr>
          <w:rFonts w:ascii="Arial" w:eastAsia="Aptos" w:hAnsi="Arial" w:cs="Arial"/>
          <w:sz w:val="20"/>
          <w:szCs w:val="20"/>
        </w:rPr>
        <w:t>Under the requirements governing periods of service as a Director,</w:t>
      </w:r>
      <w:r w:rsidR="00B86D87">
        <w:rPr>
          <w:rFonts w:ascii="Arial" w:eastAsia="Aptos" w:hAnsi="Arial" w:cs="Arial"/>
          <w:sz w:val="20"/>
          <w:szCs w:val="20"/>
        </w:rPr>
        <w:t xml:space="preserve"> </w:t>
      </w:r>
      <w:r w:rsidR="00705CC7" w:rsidRPr="00705CC7">
        <w:rPr>
          <w:rFonts w:ascii="Arial" w:eastAsia="Aptos" w:hAnsi="Arial" w:cs="Arial"/>
          <w:color w:val="FF0000"/>
          <w:sz w:val="20"/>
          <w:szCs w:val="20"/>
        </w:rPr>
        <w:t xml:space="preserve">Philip Rooney and </w:t>
      </w:r>
      <w:r w:rsidR="00B86D87">
        <w:rPr>
          <w:rFonts w:ascii="Arial" w:eastAsia="Aptos" w:hAnsi="Arial" w:cs="Arial"/>
          <w:sz w:val="20"/>
          <w:szCs w:val="20"/>
        </w:rPr>
        <w:t>Gordon Andrews is</w:t>
      </w:r>
      <w:r w:rsidR="009B4525">
        <w:rPr>
          <w:rFonts w:ascii="Arial" w:eastAsia="Aptos" w:hAnsi="Arial" w:cs="Arial"/>
          <w:sz w:val="20"/>
          <w:szCs w:val="20"/>
        </w:rPr>
        <w:t xml:space="preserve"> </w:t>
      </w:r>
      <w:r w:rsidRPr="006D11C7">
        <w:rPr>
          <w:rFonts w:ascii="Arial" w:eastAsia="Aptos" w:hAnsi="Arial" w:cs="Arial"/>
          <w:sz w:val="20"/>
          <w:szCs w:val="20"/>
        </w:rPr>
        <w:t>obliged to retire</w:t>
      </w:r>
      <w:r w:rsidR="009B4525">
        <w:rPr>
          <w:rFonts w:ascii="Arial" w:eastAsia="Aptos" w:hAnsi="Arial" w:cs="Arial"/>
          <w:sz w:val="20"/>
          <w:szCs w:val="20"/>
        </w:rPr>
        <w:t xml:space="preserve"> </w:t>
      </w:r>
      <w:r w:rsidRPr="006D11C7">
        <w:rPr>
          <w:rFonts w:ascii="Arial" w:eastAsia="Aptos" w:hAnsi="Arial" w:cs="Arial"/>
          <w:sz w:val="20"/>
          <w:szCs w:val="20"/>
        </w:rPr>
        <w:t xml:space="preserve">from the Board. </w:t>
      </w:r>
      <w:r w:rsidR="00C03B0D">
        <w:rPr>
          <w:rFonts w:ascii="Arial" w:eastAsia="Aptos" w:hAnsi="Arial" w:cs="Arial"/>
          <w:sz w:val="20"/>
          <w:szCs w:val="20"/>
        </w:rPr>
        <w:t xml:space="preserve"> </w:t>
      </w:r>
      <w:r w:rsidRPr="006D11C7">
        <w:rPr>
          <w:rFonts w:ascii="Arial" w:eastAsia="Aptos" w:hAnsi="Arial" w:cs="Arial"/>
          <w:sz w:val="20"/>
          <w:szCs w:val="20"/>
        </w:rPr>
        <w:t xml:space="preserve">The Chair recorded his thanks </w:t>
      </w:r>
      <w:r w:rsidR="00B86D87">
        <w:rPr>
          <w:rFonts w:ascii="Arial" w:eastAsia="Aptos" w:hAnsi="Arial" w:cs="Arial"/>
          <w:sz w:val="20"/>
          <w:szCs w:val="20"/>
        </w:rPr>
        <w:t>Gordon A</w:t>
      </w:r>
      <w:r w:rsidR="00B021BE">
        <w:rPr>
          <w:rFonts w:ascii="Arial" w:eastAsia="Aptos" w:hAnsi="Arial" w:cs="Arial"/>
          <w:sz w:val="20"/>
          <w:szCs w:val="20"/>
        </w:rPr>
        <w:t>n</w:t>
      </w:r>
      <w:r w:rsidR="00B86D87">
        <w:rPr>
          <w:rFonts w:ascii="Arial" w:eastAsia="Aptos" w:hAnsi="Arial" w:cs="Arial"/>
          <w:sz w:val="20"/>
          <w:szCs w:val="20"/>
        </w:rPr>
        <w:t>drew</w:t>
      </w:r>
      <w:r w:rsidR="009B4525">
        <w:rPr>
          <w:rFonts w:ascii="Arial" w:eastAsia="Aptos" w:hAnsi="Arial" w:cs="Arial"/>
          <w:sz w:val="20"/>
          <w:szCs w:val="20"/>
        </w:rPr>
        <w:t xml:space="preserve"> </w:t>
      </w:r>
      <w:r w:rsidRPr="006D11C7">
        <w:rPr>
          <w:rFonts w:ascii="Arial" w:eastAsia="Aptos" w:hAnsi="Arial" w:cs="Arial"/>
          <w:sz w:val="20"/>
          <w:szCs w:val="20"/>
        </w:rPr>
        <w:t xml:space="preserve">for </w:t>
      </w:r>
      <w:r w:rsidR="009B4525">
        <w:rPr>
          <w:rFonts w:ascii="Arial" w:eastAsia="Aptos" w:hAnsi="Arial" w:cs="Arial"/>
          <w:sz w:val="20"/>
          <w:szCs w:val="20"/>
        </w:rPr>
        <w:t>their significant</w:t>
      </w:r>
      <w:r w:rsidRPr="006D11C7">
        <w:rPr>
          <w:rFonts w:ascii="Arial" w:eastAsia="Aptos" w:hAnsi="Arial" w:cs="Arial"/>
          <w:sz w:val="20"/>
          <w:szCs w:val="20"/>
        </w:rPr>
        <w:t xml:space="preserve"> contributions to P</w:t>
      </w:r>
      <w:r w:rsidR="009B4525">
        <w:rPr>
          <w:rFonts w:ascii="Arial" w:eastAsia="Aptos" w:hAnsi="Arial" w:cs="Arial"/>
          <w:sz w:val="20"/>
          <w:szCs w:val="20"/>
        </w:rPr>
        <w:t>L over the years.</w:t>
      </w:r>
      <w:r w:rsidR="00C03B0D">
        <w:rPr>
          <w:rFonts w:ascii="Arial" w:eastAsia="Aptos" w:hAnsi="Arial" w:cs="Arial"/>
          <w:sz w:val="20"/>
          <w:szCs w:val="20"/>
        </w:rPr>
        <w:t xml:space="preserve">  </w:t>
      </w:r>
    </w:p>
    <w:p w14:paraId="41F71811" w14:textId="77777777" w:rsidR="009B4525" w:rsidRDefault="009B4525" w:rsidP="006D11C7">
      <w:pPr>
        <w:tabs>
          <w:tab w:val="left" w:pos="284"/>
          <w:tab w:val="left" w:pos="567"/>
          <w:tab w:val="left" w:pos="1134"/>
          <w:tab w:val="left" w:pos="1701"/>
        </w:tabs>
        <w:rPr>
          <w:rFonts w:ascii="Arial" w:eastAsia="Aptos" w:hAnsi="Arial" w:cs="Arial"/>
          <w:sz w:val="20"/>
          <w:szCs w:val="20"/>
        </w:rPr>
      </w:pPr>
    </w:p>
    <w:p w14:paraId="55A2A22F" w14:textId="30569E48" w:rsidR="006D11C7" w:rsidRDefault="006D11C7" w:rsidP="006D11C7">
      <w:pPr>
        <w:tabs>
          <w:tab w:val="left" w:pos="284"/>
          <w:tab w:val="left" w:pos="567"/>
          <w:tab w:val="left" w:pos="1134"/>
          <w:tab w:val="left" w:pos="1701"/>
        </w:tabs>
        <w:rPr>
          <w:rFonts w:ascii="Arial" w:eastAsia="Aptos" w:hAnsi="Arial" w:cs="Arial"/>
          <w:color w:val="FF0000"/>
          <w:sz w:val="20"/>
          <w:szCs w:val="20"/>
        </w:rPr>
      </w:pPr>
      <w:r w:rsidRPr="006D11C7">
        <w:rPr>
          <w:rFonts w:ascii="Arial" w:eastAsia="Aptos" w:hAnsi="Arial" w:cs="Arial"/>
          <w:sz w:val="20"/>
          <w:szCs w:val="20"/>
        </w:rPr>
        <w:t>The</w:t>
      </w:r>
      <w:r w:rsidR="009B4525">
        <w:rPr>
          <w:rFonts w:ascii="Arial" w:eastAsia="Aptos" w:hAnsi="Arial" w:cs="Arial"/>
          <w:sz w:val="20"/>
          <w:szCs w:val="20"/>
        </w:rPr>
        <w:t xml:space="preserve"> </w:t>
      </w:r>
      <w:r w:rsidRPr="006D11C7">
        <w:rPr>
          <w:rFonts w:ascii="Arial" w:eastAsia="Aptos" w:hAnsi="Arial" w:cs="Arial"/>
          <w:sz w:val="20"/>
          <w:szCs w:val="20"/>
        </w:rPr>
        <w:t>other Directors standing down by rotation were available for re-election</w:t>
      </w:r>
      <w:r w:rsidR="00C03B0D">
        <w:rPr>
          <w:rFonts w:ascii="Arial" w:eastAsia="Aptos" w:hAnsi="Arial" w:cs="Arial"/>
          <w:sz w:val="20"/>
          <w:szCs w:val="20"/>
        </w:rPr>
        <w:t>.</w:t>
      </w:r>
      <w:r w:rsidR="009B4525">
        <w:rPr>
          <w:rFonts w:ascii="Arial" w:eastAsia="Aptos" w:hAnsi="Arial" w:cs="Arial"/>
          <w:sz w:val="20"/>
          <w:szCs w:val="20"/>
        </w:rPr>
        <w:t xml:space="preserve"> </w:t>
      </w:r>
      <w:r w:rsidR="00B86D87">
        <w:rPr>
          <w:rFonts w:ascii="Arial" w:eastAsia="Aptos" w:hAnsi="Arial" w:cs="Arial"/>
          <w:sz w:val="20"/>
          <w:szCs w:val="20"/>
        </w:rPr>
        <w:t xml:space="preserve"> </w:t>
      </w:r>
      <w:r w:rsidRPr="006D11C7">
        <w:rPr>
          <w:rFonts w:ascii="Arial" w:eastAsia="Aptos" w:hAnsi="Arial" w:cs="Arial"/>
          <w:sz w:val="20"/>
          <w:szCs w:val="20"/>
        </w:rPr>
        <w:t>The members in attendance were unanimously in favour of the re-electio</w:t>
      </w:r>
      <w:r w:rsidRPr="00B021BE">
        <w:rPr>
          <w:rFonts w:ascii="Arial" w:eastAsia="Aptos" w:hAnsi="Arial" w:cs="Arial"/>
          <w:sz w:val="20"/>
          <w:szCs w:val="20"/>
        </w:rPr>
        <w:t xml:space="preserve">n </w:t>
      </w:r>
      <w:r w:rsidR="009B4525" w:rsidRPr="00B021BE">
        <w:rPr>
          <w:rFonts w:ascii="Arial" w:eastAsia="Aptos" w:hAnsi="Arial" w:cs="Arial"/>
          <w:sz w:val="20"/>
          <w:szCs w:val="20"/>
        </w:rPr>
        <w:t xml:space="preserve">of </w:t>
      </w:r>
      <w:r w:rsidR="00B021BE" w:rsidRPr="00B021BE">
        <w:rPr>
          <w:rFonts w:ascii="Arial" w:eastAsia="Aptos" w:hAnsi="Arial" w:cs="Arial"/>
          <w:sz w:val="20"/>
          <w:szCs w:val="20"/>
        </w:rPr>
        <w:t xml:space="preserve">David Owen, Kim Power, Laura Stuffins, Stephen Cowperthwaite and Adam Brighouse </w:t>
      </w:r>
      <w:r w:rsidRPr="00B021BE">
        <w:rPr>
          <w:rFonts w:ascii="Arial" w:eastAsia="Aptos" w:hAnsi="Arial" w:cs="Arial"/>
          <w:sz w:val="20"/>
          <w:szCs w:val="20"/>
        </w:rPr>
        <w:t>as Directors.</w:t>
      </w:r>
    </w:p>
    <w:p w14:paraId="184D65AA" w14:textId="77777777" w:rsidR="006D11C7" w:rsidRPr="00B021BE" w:rsidRDefault="006D11C7" w:rsidP="006D11C7">
      <w:pPr>
        <w:tabs>
          <w:tab w:val="left" w:pos="284"/>
          <w:tab w:val="left" w:pos="567"/>
          <w:tab w:val="left" w:pos="1134"/>
          <w:tab w:val="left" w:pos="1701"/>
        </w:tabs>
        <w:rPr>
          <w:rFonts w:ascii="Arial" w:eastAsia="Aptos" w:hAnsi="Arial" w:cs="Arial"/>
          <w:sz w:val="20"/>
          <w:szCs w:val="20"/>
        </w:rPr>
      </w:pPr>
    </w:p>
    <w:p w14:paraId="4BCE878D" w14:textId="35E8AB8A" w:rsidR="00B021BE" w:rsidRPr="00B021BE" w:rsidRDefault="009B4525" w:rsidP="00B021BE">
      <w:pPr>
        <w:tabs>
          <w:tab w:val="left" w:pos="284"/>
          <w:tab w:val="left" w:pos="567"/>
          <w:tab w:val="left" w:pos="1134"/>
          <w:tab w:val="left" w:pos="1701"/>
        </w:tabs>
        <w:rPr>
          <w:rFonts w:ascii="Arial" w:eastAsia="Aptos" w:hAnsi="Arial" w:cs="Arial"/>
          <w:sz w:val="20"/>
          <w:szCs w:val="20"/>
        </w:rPr>
      </w:pPr>
      <w:r w:rsidRPr="00B021BE">
        <w:rPr>
          <w:rFonts w:ascii="Arial" w:eastAsia="Aptos" w:hAnsi="Arial" w:cs="Arial"/>
          <w:sz w:val="20"/>
          <w:szCs w:val="20"/>
        </w:rPr>
        <w:t xml:space="preserve">The Chair </w:t>
      </w:r>
      <w:r w:rsidR="00011E87" w:rsidRPr="00B021BE">
        <w:rPr>
          <w:rFonts w:ascii="Arial" w:eastAsia="Aptos" w:hAnsi="Arial" w:cs="Arial"/>
          <w:sz w:val="20"/>
          <w:szCs w:val="20"/>
        </w:rPr>
        <w:t xml:space="preserve">explained that as part of the ongoing efforts to refresh the Board, he was pleased to confirm that we have </w:t>
      </w:r>
      <w:r w:rsidR="00B021BE" w:rsidRPr="00B021BE">
        <w:rPr>
          <w:rFonts w:ascii="Arial" w:eastAsia="Aptos" w:hAnsi="Arial" w:cs="Arial"/>
          <w:sz w:val="20"/>
          <w:szCs w:val="20"/>
        </w:rPr>
        <w:t>4</w:t>
      </w:r>
      <w:r w:rsidR="00011E87" w:rsidRPr="00B021BE">
        <w:rPr>
          <w:rFonts w:ascii="Arial" w:eastAsia="Aptos" w:hAnsi="Arial" w:cs="Arial"/>
          <w:sz w:val="20"/>
          <w:szCs w:val="20"/>
        </w:rPr>
        <w:t xml:space="preserve"> prospective new Directors to put themselves forward for election.  These are </w:t>
      </w:r>
      <w:r w:rsidR="00B021BE" w:rsidRPr="00B021BE">
        <w:rPr>
          <w:rFonts w:ascii="Arial" w:eastAsia="Aptos" w:hAnsi="Arial" w:cs="Arial"/>
          <w:sz w:val="20"/>
          <w:szCs w:val="20"/>
        </w:rPr>
        <w:t>Mark Borzomato (River Capital), Natalie Dixon (Freeths), Marc Nadim (Arup) and Nicola Docking (Poke Marketing).</w:t>
      </w:r>
    </w:p>
    <w:p w14:paraId="5D15D7DF" w14:textId="77777777" w:rsidR="006D11C7" w:rsidRPr="00B021BE" w:rsidRDefault="006D11C7" w:rsidP="006D11C7">
      <w:pPr>
        <w:tabs>
          <w:tab w:val="left" w:pos="284"/>
          <w:tab w:val="left" w:pos="567"/>
          <w:tab w:val="left" w:pos="1134"/>
          <w:tab w:val="left" w:pos="1701"/>
        </w:tabs>
        <w:rPr>
          <w:rFonts w:ascii="Arial" w:eastAsia="Aptos" w:hAnsi="Arial" w:cs="Arial"/>
          <w:sz w:val="20"/>
          <w:szCs w:val="20"/>
        </w:rPr>
      </w:pPr>
    </w:p>
    <w:p w14:paraId="6A161A5C" w14:textId="6F4DA5D7" w:rsidR="00011E87" w:rsidRPr="00B021BE" w:rsidRDefault="00011E87" w:rsidP="006D11C7">
      <w:pPr>
        <w:tabs>
          <w:tab w:val="left" w:pos="284"/>
          <w:tab w:val="left" w:pos="567"/>
          <w:tab w:val="left" w:pos="1134"/>
          <w:tab w:val="left" w:pos="1701"/>
        </w:tabs>
        <w:rPr>
          <w:rFonts w:ascii="Arial" w:eastAsia="Aptos" w:hAnsi="Arial" w:cs="Arial"/>
          <w:sz w:val="20"/>
          <w:szCs w:val="20"/>
        </w:rPr>
      </w:pPr>
      <w:r w:rsidRPr="00B021BE">
        <w:rPr>
          <w:rFonts w:ascii="Arial" w:eastAsia="Aptos" w:hAnsi="Arial" w:cs="Arial"/>
          <w:sz w:val="20"/>
          <w:szCs w:val="20"/>
        </w:rPr>
        <w:t xml:space="preserve">The members in attendance were unanimously in favour of the election of </w:t>
      </w:r>
      <w:r w:rsidR="00B021BE" w:rsidRPr="00B021BE">
        <w:rPr>
          <w:rFonts w:ascii="Arial" w:eastAsia="Aptos" w:hAnsi="Arial" w:cs="Arial"/>
          <w:sz w:val="20"/>
          <w:szCs w:val="20"/>
        </w:rPr>
        <w:t xml:space="preserve">Mark Borzomato, Natalie Dixon, Marc Nadim and Nicola Docking </w:t>
      </w:r>
      <w:r w:rsidRPr="00B021BE">
        <w:rPr>
          <w:rFonts w:ascii="Arial" w:eastAsia="Aptos" w:hAnsi="Arial" w:cs="Arial"/>
          <w:sz w:val="20"/>
          <w:szCs w:val="20"/>
        </w:rPr>
        <w:t>as Directors and the Chair warmly welcomed them as new Directors to the Board.</w:t>
      </w:r>
    </w:p>
    <w:p w14:paraId="69BF370F" w14:textId="77777777" w:rsidR="00011E87" w:rsidRDefault="00011E87" w:rsidP="006D11C7">
      <w:pPr>
        <w:tabs>
          <w:tab w:val="left" w:pos="284"/>
          <w:tab w:val="left" w:pos="567"/>
          <w:tab w:val="left" w:pos="1134"/>
          <w:tab w:val="left" w:pos="1701"/>
        </w:tabs>
        <w:rPr>
          <w:rFonts w:ascii="Arial" w:eastAsia="Aptos" w:hAnsi="Arial" w:cs="Arial"/>
          <w:sz w:val="20"/>
          <w:szCs w:val="20"/>
        </w:rPr>
      </w:pPr>
    </w:p>
    <w:p w14:paraId="7CCEC7FF" w14:textId="77777777" w:rsidR="006D11C7" w:rsidRDefault="006D11C7" w:rsidP="006D11C7">
      <w:pPr>
        <w:tabs>
          <w:tab w:val="left" w:pos="284"/>
          <w:tab w:val="left" w:pos="567"/>
          <w:tab w:val="left" w:pos="1134"/>
          <w:tab w:val="left" w:pos="1701"/>
        </w:tabs>
        <w:rPr>
          <w:rFonts w:ascii="Arial" w:eastAsia="Aptos" w:hAnsi="Arial" w:cs="Arial"/>
          <w:sz w:val="20"/>
          <w:szCs w:val="20"/>
        </w:rPr>
      </w:pPr>
    </w:p>
    <w:p w14:paraId="1D1FD2A2" w14:textId="0DD35536" w:rsidR="006D11C7" w:rsidRPr="00011E87" w:rsidRDefault="006D11C7" w:rsidP="006D11C7">
      <w:pPr>
        <w:tabs>
          <w:tab w:val="left" w:pos="284"/>
          <w:tab w:val="left" w:pos="567"/>
          <w:tab w:val="left" w:pos="1134"/>
          <w:tab w:val="left" w:pos="1701"/>
        </w:tabs>
        <w:rPr>
          <w:rFonts w:ascii="Arial" w:eastAsia="Aptos" w:hAnsi="Arial" w:cs="Arial"/>
          <w:b/>
          <w:bCs/>
          <w:sz w:val="20"/>
          <w:szCs w:val="20"/>
        </w:rPr>
      </w:pPr>
      <w:r w:rsidRPr="00011E87">
        <w:rPr>
          <w:rFonts w:ascii="Arial" w:eastAsia="Aptos" w:hAnsi="Arial" w:cs="Arial"/>
          <w:b/>
          <w:bCs/>
          <w:sz w:val="20"/>
          <w:szCs w:val="20"/>
        </w:rPr>
        <w:t xml:space="preserve">7. </w:t>
      </w:r>
      <w:r w:rsidR="00011E87">
        <w:rPr>
          <w:rFonts w:ascii="Arial" w:eastAsia="Aptos" w:hAnsi="Arial" w:cs="Arial"/>
          <w:b/>
          <w:bCs/>
          <w:sz w:val="20"/>
          <w:szCs w:val="20"/>
        </w:rPr>
        <w:tab/>
      </w:r>
      <w:r w:rsidR="00011E87">
        <w:rPr>
          <w:rFonts w:ascii="Arial" w:eastAsia="Aptos" w:hAnsi="Arial" w:cs="Arial"/>
          <w:b/>
          <w:bCs/>
          <w:sz w:val="20"/>
          <w:szCs w:val="20"/>
        </w:rPr>
        <w:tab/>
      </w:r>
      <w:r w:rsidRPr="00011E87">
        <w:rPr>
          <w:rFonts w:ascii="Arial" w:eastAsia="Aptos" w:hAnsi="Arial" w:cs="Arial"/>
          <w:b/>
          <w:bCs/>
          <w:sz w:val="20"/>
          <w:szCs w:val="20"/>
        </w:rPr>
        <w:t>The election of Officers</w:t>
      </w:r>
    </w:p>
    <w:p w14:paraId="622AE4A3" w14:textId="77777777" w:rsidR="006D11C7" w:rsidRDefault="006D11C7" w:rsidP="006D11C7">
      <w:pPr>
        <w:tabs>
          <w:tab w:val="left" w:pos="284"/>
          <w:tab w:val="left" w:pos="567"/>
          <w:tab w:val="left" w:pos="1134"/>
          <w:tab w:val="left" w:pos="1701"/>
        </w:tabs>
        <w:rPr>
          <w:rFonts w:ascii="Arial" w:eastAsia="Aptos" w:hAnsi="Arial" w:cs="Arial"/>
          <w:sz w:val="20"/>
          <w:szCs w:val="20"/>
        </w:rPr>
      </w:pPr>
    </w:p>
    <w:p w14:paraId="007047C2" w14:textId="38AC6BCC" w:rsidR="006D11C7" w:rsidRPr="006D11C7" w:rsidRDefault="006D11C7" w:rsidP="00011E87">
      <w:pPr>
        <w:tabs>
          <w:tab w:val="left" w:pos="284"/>
          <w:tab w:val="left" w:pos="567"/>
          <w:tab w:val="left" w:pos="1134"/>
          <w:tab w:val="left" w:pos="1701"/>
        </w:tabs>
        <w:ind w:left="567"/>
        <w:rPr>
          <w:rFonts w:ascii="Arial" w:eastAsia="Aptos" w:hAnsi="Arial" w:cs="Arial"/>
          <w:sz w:val="20"/>
          <w:szCs w:val="20"/>
        </w:rPr>
      </w:pPr>
      <w:r w:rsidRPr="006D11C7">
        <w:rPr>
          <w:rFonts w:ascii="Arial" w:eastAsia="Aptos" w:hAnsi="Arial" w:cs="Arial"/>
          <w:sz w:val="20"/>
          <w:szCs w:val="20"/>
        </w:rPr>
        <w:t xml:space="preserve">a. Chair: </w:t>
      </w:r>
      <w:r w:rsidR="00B86D87">
        <w:rPr>
          <w:rFonts w:ascii="Arial" w:eastAsia="Aptos" w:hAnsi="Arial" w:cs="Arial"/>
          <w:sz w:val="20"/>
          <w:szCs w:val="20"/>
        </w:rPr>
        <w:t xml:space="preserve">The current Chair, Philip Rooney, being obliged to step down from the Board and his position as Chair,  </w:t>
      </w:r>
      <w:r w:rsidRPr="006D11C7">
        <w:rPr>
          <w:rFonts w:ascii="Arial" w:eastAsia="Aptos" w:hAnsi="Arial" w:cs="Arial"/>
          <w:sz w:val="20"/>
          <w:szCs w:val="20"/>
        </w:rPr>
        <w:t xml:space="preserve">The Meeting was advised that the Board recommended the election of </w:t>
      </w:r>
      <w:r w:rsidR="00B86D87">
        <w:rPr>
          <w:rFonts w:ascii="Arial" w:eastAsia="Aptos" w:hAnsi="Arial" w:cs="Arial"/>
          <w:sz w:val="20"/>
          <w:szCs w:val="20"/>
        </w:rPr>
        <w:t xml:space="preserve">David Owen </w:t>
      </w:r>
      <w:r w:rsidRPr="006D11C7">
        <w:rPr>
          <w:rFonts w:ascii="Arial" w:eastAsia="Aptos" w:hAnsi="Arial" w:cs="Arial"/>
          <w:sz w:val="20"/>
          <w:szCs w:val="20"/>
        </w:rPr>
        <w:t>as</w:t>
      </w:r>
      <w:r w:rsidR="00011E87">
        <w:rPr>
          <w:rFonts w:ascii="Arial" w:eastAsia="Aptos" w:hAnsi="Arial" w:cs="Arial"/>
          <w:sz w:val="20"/>
          <w:szCs w:val="20"/>
        </w:rPr>
        <w:t xml:space="preserve"> </w:t>
      </w:r>
      <w:r w:rsidRPr="006D11C7">
        <w:rPr>
          <w:rFonts w:ascii="Arial" w:eastAsia="Aptos" w:hAnsi="Arial" w:cs="Arial"/>
          <w:sz w:val="20"/>
          <w:szCs w:val="20"/>
        </w:rPr>
        <w:t>Chair. There were no other nominations received for the position of Chair.</w:t>
      </w:r>
    </w:p>
    <w:p w14:paraId="780D202B" w14:textId="77777777" w:rsidR="00011E87" w:rsidRDefault="00011E87" w:rsidP="006D11C7">
      <w:pPr>
        <w:tabs>
          <w:tab w:val="left" w:pos="284"/>
          <w:tab w:val="left" w:pos="567"/>
          <w:tab w:val="left" w:pos="1134"/>
          <w:tab w:val="left" w:pos="1701"/>
        </w:tabs>
        <w:rPr>
          <w:rFonts w:ascii="Arial" w:eastAsia="Aptos" w:hAnsi="Arial" w:cs="Arial"/>
          <w:sz w:val="20"/>
          <w:szCs w:val="20"/>
        </w:rPr>
      </w:pPr>
    </w:p>
    <w:p w14:paraId="6245B147" w14:textId="54884BB9" w:rsidR="006D11C7" w:rsidRPr="006D11C7" w:rsidRDefault="006D11C7" w:rsidP="006D11C7">
      <w:pPr>
        <w:tabs>
          <w:tab w:val="left" w:pos="284"/>
          <w:tab w:val="left" w:pos="567"/>
          <w:tab w:val="left" w:pos="1134"/>
          <w:tab w:val="left" w:pos="1701"/>
        </w:tabs>
        <w:rPr>
          <w:rFonts w:ascii="Arial" w:eastAsia="Aptos" w:hAnsi="Arial" w:cs="Arial"/>
          <w:sz w:val="20"/>
          <w:szCs w:val="20"/>
        </w:rPr>
      </w:pPr>
      <w:r w:rsidRPr="006D11C7">
        <w:rPr>
          <w:rFonts w:ascii="Arial" w:eastAsia="Aptos" w:hAnsi="Arial" w:cs="Arial"/>
          <w:sz w:val="20"/>
          <w:szCs w:val="20"/>
        </w:rPr>
        <w:lastRenderedPageBreak/>
        <w:t xml:space="preserve">The members in attendance were unanimously in favour of the election of Mr </w:t>
      </w:r>
      <w:r w:rsidR="00B86D87">
        <w:rPr>
          <w:rFonts w:ascii="Arial" w:eastAsia="Aptos" w:hAnsi="Arial" w:cs="Arial"/>
          <w:sz w:val="20"/>
          <w:szCs w:val="20"/>
        </w:rPr>
        <w:t xml:space="preserve">David Owen </w:t>
      </w:r>
      <w:r w:rsidRPr="006D11C7">
        <w:rPr>
          <w:rFonts w:ascii="Arial" w:eastAsia="Aptos" w:hAnsi="Arial" w:cs="Arial"/>
          <w:sz w:val="20"/>
          <w:szCs w:val="20"/>
        </w:rPr>
        <w:t>as</w:t>
      </w:r>
      <w:r w:rsidR="00011E87">
        <w:rPr>
          <w:rFonts w:ascii="Arial" w:eastAsia="Aptos" w:hAnsi="Arial" w:cs="Arial"/>
          <w:sz w:val="20"/>
          <w:szCs w:val="20"/>
        </w:rPr>
        <w:t xml:space="preserve"> </w:t>
      </w:r>
      <w:r w:rsidRPr="006D11C7">
        <w:rPr>
          <w:rFonts w:ascii="Arial" w:eastAsia="Aptos" w:hAnsi="Arial" w:cs="Arial"/>
          <w:sz w:val="20"/>
          <w:szCs w:val="20"/>
        </w:rPr>
        <w:t>Chair.</w:t>
      </w:r>
    </w:p>
    <w:p w14:paraId="5BAC041E" w14:textId="77777777" w:rsidR="00011E87" w:rsidRDefault="00011E87" w:rsidP="006D11C7">
      <w:pPr>
        <w:tabs>
          <w:tab w:val="left" w:pos="284"/>
          <w:tab w:val="left" w:pos="567"/>
          <w:tab w:val="left" w:pos="1134"/>
          <w:tab w:val="left" w:pos="1701"/>
        </w:tabs>
        <w:rPr>
          <w:rFonts w:ascii="Arial" w:eastAsia="Aptos" w:hAnsi="Arial" w:cs="Arial"/>
          <w:sz w:val="20"/>
          <w:szCs w:val="20"/>
        </w:rPr>
      </w:pPr>
    </w:p>
    <w:p w14:paraId="5E0C4003" w14:textId="4F4EDE32" w:rsidR="006D11C7" w:rsidRPr="006D11C7" w:rsidRDefault="006D11C7" w:rsidP="00011E87">
      <w:pPr>
        <w:tabs>
          <w:tab w:val="left" w:pos="284"/>
          <w:tab w:val="left" w:pos="567"/>
          <w:tab w:val="left" w:pos="1134"/>
          <w:tab w:val="left" w:pos="1701"/>
        </w:tabs>
        <w:ind w:left="567"/>
        <w:rPr>
          <w:rFonts w:ascii="Arial" w:eastAsia="Aptos" w:hAnsi="Arial" w:cs="Arial"/>
          <w:sz w:val="20"/>
          <w:szCs w:val="20"/>
        </w:rPr>
      </w:pPr>
      <w:r w:rsidRPr="006D11C7">
        <w:rPr>
          <w:rFonts w:ascii="Arial" w:eastAsia="Aptos" w:hAnsi="Arial" w:cs="Arial"/>
          <w:sz w:val="20"/>
          <w:szCs w:val="20"/>
        </w:rPr>
        <w:t xml:space="preserve">b. Treasurer: </w:t>
      </w:r>
      <w:r w:rsidR="00B86D87">
        <w:rPr>
          <w:rFonts w:ascii="Arial" w:eastAsia="Aptos" w:hAnsi="Arial" w:cs="Arial"/>
          <w:sz w:val="20"/>
          <w:szCs w:val="20"/>
        </w:rPr>
        <w:t>The previous Treasurer, My Philip Admas, was required to step down from his role during year to take over the role of CEO.  Mr Adam Brighouse stepped into the role and t</w:t>
      </w:r>
      <w:r w:rsidRPr="006D11C7">
        <w:rPr>
          <w:rFonts w:ascii="Arial" w:eastAsia="Aptos" w:hAnsi="Arial" w:cs="Arial"/>
          <w:sz w:val="20"/>
          <w:szCs w:val="20"/>
        </w:rPr>
        <w:t xml:space="preserve">he Meeting was advised the Board recommended the re-election of Mr </w:t>
      </w:r>
      <w:r w:rsidR="00B86D87">
        <w:rPr>
          <w:rFonts w:ascii="Arial" w:eastAsia="Aptos" w:hAnsi="Arial" w:cs="Arial"/>
          <w:sz w:val="20"/>
          <w:szCs w:val="20"/>
        </w:rPr>
        <w:t xml:space="preserve">Adam Brighouse </w:t>
      </w:r>
      <w:r w:rsidRPr="006D11C7">
        <w:rPr>
          <w:rFonts w:ascii="Arial" w:eastAsia="Aptos" w:hAnsi="Arial" w:cs="Arial"/>
          <w:sz w:val="20"/>
          <w:szCs w:val="20"/>
        </w:rPr>
        <w:t>as Treasurer. There were no other nominations received for the position of</w:t>
      </w:r>
      <w:r w:rsidR="00011E87">
        <w:rPr>
          <w:rFonts w:ascii="Arial" w:eastAsia="Aptos" w:hAnsi="Arial" w:cs="Arial"/>
          <w:sz w:val="20"/>
          <w:szCs w:val="20"/>
        </w:rPr>
        <w:t xml:space="preserve"> </w:t>
      </w:r>
      <w:r w:rsidRPr="006D11C7">
        <w:rPr>
          <w:rFonts w:ascii="Arial" w:eastAsia="Aptos" w:hAnsi="Arial" w:cs="Arial"/>
          <w:sz w:val="20"/>
          <w:szCs w:val="20"/>
        </w:rPr>
        <w:t>Treasurer.</w:t>
      </w:r>
    </w:p>
    <w:p w14:paraId="7FE92831" w14:textId="77777777" w:rsidR="00011E87" w:rsidRDefault="00011E87" w:rsidP="006D11C7">
      <w:pPr>
        <w:tabs>
          <w:tab w:val="left" w:pos="284"/>
          <w:tab w:val="left" w:pos="567"/>
          <w:tab w:val="left" w:pos="1134"/>
          <w:tab w:val="left" w:pos="1701"/>
        </w:tabs>
        <w:rPr>
          <w:rFonts w:ascii="Arial" w:eastAsia="Aptos" w:hAnsi="Arial" w:cs="Arial"/>
          <w:sz w:val="20"/>
          <w:szCs w:val="20"/>
        </w:rPr>
      </w:pPr>
    </w:p>
    <w:p w14:paraId="10080023" w14:textId="064B925F" w:rsidR="006D11C7" w:rsidRPr="006D11C7" w:rsidRDefault="006D11C7" w:rsidP="006D11C7">
      <w:pPr>
        <w:tabs>
          <w:tab w:val="left" w:pos="284"/>
          <w:tab w:val="left" w:pos="567"/>
          <w:tab w:val="left" w:pos="1134"/>
          <w:tab w:val="left" w:pos="1701"/>
        </w:tabs>
        <w:rPr>
          <w:rFonts w:ascii="Arial" w:eastAsia="Aptos" w:hAnsi="Arial" w:cs="Arial"/>
          <w:sz w:val="20"/>
          <w:szCs w:val="20"/>
        </w:rPr>
      </w:pPr>
      <w:r w:rsidRPr="006D11C7">
        <w:rPr>
          <w:rFonts w:ascii="Arial" w:eastAsia="Aptos" w:hAnsi="Arial" w:cs="Arial"/>
          <w:sz w:val="20"/>
          <w:szCs w:val="20"/>
        </w:rPr>
        <w:t>The members in attendance were unanimously in favour of the re-election of Mr Phil Adams as</w:t>
      </w:r>
      <w:r w:rsidR="00011E87">
        <w:rPr>
          <w:rFonts w:ascii="Arial" w:eastAsia="Aptos" w:hAnsi="Arial" w:cs="Arial"/>
          <w:sz w:val="20"/>
          <w:szCs w:val="20"/>
        </w:rPr>
        <w:t xml:space="preserve"> </w:t>
      </w:r>
      <w:r w:rsidRPr="006D11C7">
        <w:rPr>
          <w:rFonts w:ascii="Arial" w:eastAsia="Aptos" w:hAnsi="Arial" w:cs="Arial"/>
          <w:sz w:val="20"/>
          <w:szCs w:val="20"/>
        </w:rPr>
        <w:t>Treasurer.</w:t>
      </w:r>
    </w:p>
    <w:p w14:paraId="2CDDF7FC" w14:textId="77777777" w:rsidR="00011E87" w:rsidRDefault="00011E87" w:rsidP="006D11C7">
      <w:pPr>
        <w:tabs>
          <w:tab w:val="left" w:pos="284"/>
          <w:tab w:val="left" w:pos="567"/>
          <w:tab w:val="left" w:pos="1134"/>
          <w:tab w:val="left" w:pos="1701"/>
        </w:tabs>
        <w:rPr>
          <w:rFonts w:ascii="Arial" w:eastAsia="Aptos" w:hAnsi="Arial" w:cs="Arial"/>
          <w:sz w:val="20"/>
          <w:szCs w:val="20"/>
        </w:rPr>
      </w:pPr>
    </w:p>
    <w:p w14:paraId="3B4765C7" w14:textId="640F1F02" w:rsidR="006D11C7" w:rsidRPr="006D11C7" w:rsidRDefault="006D11C7" w:rsidP="00011E87">
      <w:pPr>
        <w:tabs>
          <w:tab w:val="left" w:pos="284"/>
          <w:tab w:val="left" w:pos="567"/>
          <w:tab w:val="left" w:pos="1134"/>
          <w:tab w:val="left" w:pos="1701"/>
        </w:tabs>
        <w:ind w:left="567"/>
        <w:rPr>
          <w:rFonts w:ascii="Arial" w:eastAsia="Aptos" w:hAnsi="Arial" w:cs="Arial"/>
          <w:sz w:val="20"/>
          <w:szCs w:val="20"/>
        </w:rPr>
      </w:pPr>
      <w:r w:rsidRPr="006D11C7">
        <w:rPr>
          <w:rFonts w:ascii="Arial" w:eastAsia="Aptos" w:hAnsi="Arial" w:cs="Arial"/>
          <w:sz w:val="20"/>
          <w:szCs w:val="20"/>
        </w:rPr>
        <w:t>c. Company Secretary: The Meeting was advised that the Board recommended the election</w:t>
      </w:r>
      <w:r w:rsidR="00011E87">
        <w:rPr>
          <w:rFonts w:ascii="Arial" w:eastAsia="Aptos" w:hAnsi="Arial" w:cs="Arial"/>
          <w:sz w:val="20"/>
          <w:szCs w:val="20"/>
        </w:rPr>
        <w:t xml:space="preserve"> </w:t>
      </w:r>
      <w:r w:rsidRPr="006D11C7">
        <w:rPr>
          <w:rFonts w:ascii="Arial" w:eastAsia="Aptos" w:hAnsi="Arial" w:cs="Arial"/>
          <w:sz w:val="20"/>
          <w:szCs w:val="20"/>
        </w:rPr>
        <w:t xml:space="preserve">of Mr </w:t>
      </w:r>
      <w:r w:rsidR="00B86D87">
        <w:rPr>
          <w:rFonts w:ascii="Arial" w:eastAsia="Aptos" w:hAnsi="Arial" w:cs="Arial"/>
          <w:sz w:val="20"/>
          <w:szCs w:val="20"/>
        </w:rPr>
        <w:t>Matthew MacLaren</w:t>
      </w:r>
      <w:r w:rsidRPr="006D11C7">
        <w:rPr>
          <w:rFonts w:ascii="Arial" w:eastAsia="Aptos" w:hAnsi="Arial" w:cs="Arial"/>
          <w:sz w:val="20"/>
          <w:szCs w:val="20"/>
        </w:rPr>
        <w:t xml:space="preserve"> as Company Secretary. There were no other nominations received for</w:t>
      </w:r>
      <w:r w:rsidR="00011E87">
        <w:rPr>
          <w:rFonts w:ascii="Arial" w:eastAsia="Aptos" w:hAnsi="Arial" w:cs="Arial"/>
          <w:sz w:val="20"/>
          <w:szCs w:val="20"/>
        </w:rPr>
        <w:t xml:space="preserve"> </w:t>
      </w:r>
      <w:r w:rsidRPr="006D11C7">
        <w:rPr>
          <w:rFonts w:ascii="Arial" w:eastAsia="Aptos" w:hAnsi="Arial" w:cs="Arial"/>
          <w:sz w:val="20"/>
          <w:szCs w:val="20"/>
        </w:rPr>
        <w:t>the position of Company Secretary.</w:t>
      </w:r>
    </w:p>
    <w:p w14:paraId="6080C526" w14:textId="77777777" w:rsidR="00011E87" w:rsidRDefault="00011E87" w:rsidP="006D11C7">
      <w:pPr>
        <w:tabs>
          <w:tab w:val="left" w:pos="284"/>
          <w:tab w:val="left" w:pos="567"/>
          <w:tab w:val="left" w:pos="1134"/>
          <w:tab w:val="left" w:pos="1701"/>
        </w:tabs>
        <w:rPr>
          <w:rFonts w:ascii="Arial" w:eastAsia="Aptos" w:hAnsi="Arial" w:cs="Arial"/>
          <w:sz w:val="20"/>
          <w:szCs w:val="20"/>
        </w:rPr>
      </w:pPr>
    </w:p>
    <w:p w14:paraId="5F3701EC" w14:textId="30037C37" w:rsidR="006D11C7" w:rsidRDefault="006D11C7" w:rsidP="006D11C7">
      <w:pPr>
        <w:tabs>
          <w:tab w:val="left" w:pos="284"/>
          <w:tab w:val="left" w:pos="567"/>
          <w:tab w:val="left" w:pos="1134"/>
          <w:tab w:val="left" w:pos="1701"/>
        </w:tabs>
        <w:rPr>
          <w:rFonts w:ascii="Arial" w:eastAsia="Aptos" w:hAnsi="Arial" w:cs="Arial"/>
          <w:sz w:val="20"/>
          <w:szCs w:val="20"/>
        </w:rPr>
      </w:pPr>
      <w:r w:rsidRPr="006D11C7">
        <w:rPr>
          <w:rFonts w:ascii="Arial" w:eastAsia="Aptos" w:hAnsi="Arial" w:cs="Arial"/>
          <w:sz w:val="20"/>
          <w:szCs w:val="20"/>
        </w:rPr>
        <w:t xml:space="preserve">The members in attendance were unanimously in favour of the re-election of Mr </w:t>
      </w:r>
      <w:r w:rsidR="00B86D87">
        <w:rPr>
          <w:rFonts w:ascii="Arial" w:eastAsia="Aptos" w:hAnsi="Arial" w:cs="Arial"/>
          <w:sz w:val="20"/>
          <w:szCs w:val="20"/>
        </w:rPr>
        <w:t xml:space="preserve">Matthew MacLaren </w:t>
      </w:r>
      <w:r w:rsidRPr="006D11C7">
        <w:rPr>
          <w:rFonts w:ascii="Arial" w:eastAsia="Aptos" w:hAnsi="Arial" w:cs="Arial"/>
          <w:sz w:val="20"/>
          <w:szCs w:val="20"/>
        </w:rPr>
        <w:t>as</w:t>
      </w:r>
      <w:r w:rsidR="00011E87">
        <w:rPr>
          <w:rFonts w:ascii="Arial" w:eastAsia="Aptos" w:hAnsi="Arial" w:cs="Arial"/>
          <w:sz w:val="20"/>
          <w:szCs w:val="20"/>
        </w:rPr>
        <w:t xml:space="preserve"> </w:t>
      </w:r>
      <w:r w:rsidRPr="006D11C7">
        <w:rPr>
          <w:rFonts w:ascii="Arial" w:eastAsia="Aptos" w:hAnsi="Arial" w:cs="Arial"/>
          <w:sz w:val="20"/>
          <w:szCs w:val="20"/>
        </w:rPr>
        <w:t>Company</w:t>
      </w:r>
      <w:r w:rsidR="00011E87">
        <w:rPr>
          <w:rFonts w:ascii="Arial" w:eastAsia="Aptos" w:hAnsi="Arial" w:cs="Arial"/>
          <w:sz w:val="20"/>
          <w:szCs w:val="20"/>
        </w:rPr>
        <w:t xml:space="preserve"> </w:t>
      </w:r>
      <w:r w:rsidRPr="006D11C7">
        <w:rPr>
          <w:rFonts w:ascii="Arial" w:eastAsia="Aptos" w:hAnsi="Arial" w:cs="Arial"/>
          <w:sz w:val="20"/>
          <w:szCs w:val="20"/>
        </w:rPr>
        <w:t>Secretary.</w:t>
      </w:r>
    </w:p>
    <w:p w14:paraId="4CF16F37" w14:textId="77777777" w:rsidR="007F06A1" w:rsidRDefault="007F06A1" w:rsidP="006D11C7">
      <w:pPr>
        <w:tabs>
          <w:tab w:val="left" w:pos="284"/>
          <w:tab w:val="left" w:pos="567"/>
          <w:tab w:val="left" w:pos="1134"/>
          <w:tab w:val="left" w:pos="1701"/>
        </w:tabs>
        <w:rPr>
          <w:rFonts w:ascii="Arial" w:eastAsia="Aptos" w:hAnsi="Arial" w:cs="Arial"/>
          <w:sz w:val="20"/>
          <w:szCs w:val="20"/>
        </w:rPr>
      </w:pPr>
    </w:p>
    <w:p w14:paraId="0E639936" w14:textId="77777777" w:rsidR="007F06A1" w:rsidRPr="007F06A1" w:rsidRDefault="007F06A1" w:rsidP="006D11C7">
      <w:pPr>
        <w:tabs>
          <w:tab w:val="left" w:pos="284"/>
          <w:tab w:val="left" w:pos="567"/>
          <w:tab w:val="left" w:pos="1134"/>
          <w:tab w:val="left" w:pos="1701"/>
        </w:tabs>
        <w:rPr>
          <w:rFonts w:ascii="Arial" w:eastAsia="Aptos" w:hAnsi="Arial" w:cs="Arial"/>
          <w:b/>
          <w:bCs/>
          <w:sz w:val="20"/>
          <w:szCs w:val="20"/>
        </w:rPr>
      </w:pPr>
    </w:p>
    <w:p w14:paraId="632DE138" w14:textId="4FA05A67" w:rsidR="007F06A1" w:rsidRPr="007F06A1" w:rsidRDefault="007F06A1" w:rsidP="007F06A1">
      <w:pPr>
        <w:tabs>
          <w:tab w:val="left" w:pos="284"/>
          <w:tab w:val="left" w:pos="567"/>
          <w:tab w:val="left" w:pos="1134"/>
          <w:tab w:val="left" w:pos="1701"/>
        </w:tabs>
        <w:rPr>
          <w:rFonts w:ascii="Arial" w:eastAsia="Aptos" w:hAnsi="Arial" w:cs="Arial"/>
          <w:b/>
          <w:bCs/>
          <w:sz w:val="20"/>
          <w:szCs w:val="20"/>
        </w:rPr>
      </w:pPr>
      <w:r w:rsidRPr="007F06A1">
        <w:rPr>
          <w:rFonts w:ascii="Arial" w:eastAsia="Aptos" w:hAnsi="Arial" w:cs="Arial"/>
          <w:b/>
          <w:bCs/>
          <w:sz w:val="20"/>
          <w:szCs w:val="20"/>
        </w:rPr>
        <w:t xml:space="preserve">8. </w:t>
      </w:r>
      <w:r w:rsidRPr="007F06A1">
        <w:rPr>
          <w:rFonts w:ascii="Arial" w:eastAsia="Aptos" w:hAnsi="Arial" w:cs="Arial"/>
          <w:b/>
          <w:bCs/>
          <w:sz w:val="20"/>
          <w:szCs w:val="20"/>
        </w:rPr>
        <w:tab/>
      </w:r>
      <w:r w:rsidRPr="007F06A1">
        <w:rPr>
          <w:rFonts w:ascii="Arial" w:eastAsia="Aptos" w:hAnsi="Arial" w:cs="Arial"/>
          <w:b/>
          <w:bCs/>
          <w:sz w:val="20"/>
          <w:szCs w:val="20"/>
        </w:rPr>
        <w:tab/>
        <w:t>AOB</w:t>
      </w:r>
    </w:p>
    <w:p w14:paraId="3F6040F2" w14:textId="77777777" w:rsidR="007F06A1" w:rsidRDefault="007F06A1" w:rsidP="007F06A1">
      <w:pPr>
        <w:tabs>
          <w:tab w:val="left" w:pos="284"/>
          <w:tab w:val="left" w:pos="567"/>
          <w:tab w:val="left" w:pos="1134"/>
          <w:tab w:val="left" w:pos="1701"/>
        </w:tabs>
        <w:rPr>
          <w:rFonts w:ascii="Arial" w:eastAsia="Aptos" w:hAnsi="Arial" w:cs="Arial"/>
          <w:sz w:val="20"/>
          <w:szCs w:val="20"/>
        </w:rPr>
      </w:pPr>
    </w:p>
    <w:p w14:paraId="757419B8" w14:textId="4B6E8278" w:rsidR="007F06A1" w:rsidRDefault="007F06A1" w:rsidP="007F06A1">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The Chair asked if there was any other business to be discussed</w:t>
      </w:r>
      <w:r w:rsidR="00C03B0D">
        <w:rPr>
          <w:rFonts w:ascii="Arial" w:eastAsia="Aptos" w:hAnsi="Arial" w:cs="Arial"/>
          <w:sz w:val="20"/>
          <w:szCs w:val="20"/>
        </w:rPr>
        <w:t xml:space="preserve"> but nothing was</w:t>
      </w:r>
      <w:r>
        <w:rPr>
          <w:rFonts w:ascii="Arial" w:eastAsia="Aptos" w:hAnsi="Arial" w:cs="Arial"/>
          <w:sz w:val="20"/>
          <w:szCs w:val="20"/>
        </w:rPr>
        <w:t xml:space="preserve"> raised by those</w:t>
      </w:r>
      <w:r w:rsidR="00C03B0D">
        <w:rPr>
          <w:rFonts w:ascii="Arial" w:eastAsia="Aptos" w:hAnsi="Arial" w:cs="Arial"/>
          <w:sz w:val="20"/>
          <w:szCs w:val="20"/>
        </w:rPr>
        <w:t xml:space="preserve"> present</w:t>
      </w:r>
      <w:r>
        <w:rPr>
          <w:rFonts w:ascii="Arial" w:eastAsia="Aptos" w:hAnsi="Arial" w:cs="Arial"/>
          <w:sz w:val="20"/>
          <w:szCs w:val="20"/>
        </w:rPr>
        <w:t>.</w:t>
      </w:r>
    </w:p>
    <w:p w14:paraId="75437E1C" w14:textId="77777777" w:rsidR="007F06A1" w:rsidRDefault="007F06A1" w:rsidP="007F06A1">
      <w:pPr>
        <w:tabs>
          <w:tab w:val="left" w:pos="284"/>
          <w:tab w:val="left" w:pos="567"/>
          <w:tab w:val="left" w:pos="1134"/>
          <w:tab w:val="left" w:pos="1701"/>
        </w:tabs>
        <w:rPr>
          <w:rFonts w:ascii="Arial" w:eastAsia="Aptos" w:hAnsi="Arial" w:cs="Arial"/>
          <w:sz w:val="20"/>
          <w:szCs w:val="20"/>
        </w:rPr>
      </w:pPr>
    </w:p>
    <w:p w14:paraId="18F1DD7F" w14:textId="021A6422" w:rsidR="007F06A1" w:rsidRPr="00774F18" w:rsidRDefault="007F06A1" w:rsidP="007F06A1">
      <w:pPr>
        <w:tabs>
          <w:tab w:val="left" w:pos="284"/>
          <w:tab w:val="left" w:pos="567"/>
          <w:tab w:val="left" w:pos="1134"/>
          <w:tab w:val="left" w:pos="1701"/>
        </w:tabs>
        <w:rPr>
          <w:rFonts w:ascii="Arial" w:eastAsia="Aptos" w:hAnsi="Arial" w:cs="Arial"/>
          <w:sz w:val="20"/>
          <w:szCs w:val="20"/>
        </w:rPr>
      </w:pPr>
      <w:r w:rsidRPr="00774F18">
        <w:rPr>
          <w:rFonts w:ascii="Arial" w:eastAsia="Aptos" w:hAnsi="Arial" w:cs="Arial"/>
          <w:sz w:val="20"/>
          <w:szCs w:val="20"/>
        </w:rPr>
        <w:t>The Chair wanted to inform attendees that the CEO</w:t>
      </w:r>
      <w:r w:rsidR="00774F18" w:rsidRPr="00774F18">
        <w:rPr>
          <w:rFonts w:ascii="Arial" w:eastAsia="Aptos" w:hAnsi="Arial" w:cs="Arial"/>
          <w:sz w:val="20"/>
          <w:szCs w:val="20"/>
        </w:rPr>
        <w:t>, Philip Adams, has stepped into the role with energy and enthusiasm and wanted to place for the record his thanks for steering the organisation through a year of some change.</w:t>
      </w:r>
    </w:p>
    <w:p w14:paraId="0EB0E476" w14:textId="77777777" w:rsidR="007F06A1" w:rsidRDefault="007F06A1" w:rsidP="007F06A1">
      <w:pPr>
        <w:tabs>
          <w:tab w:val="left" w:pos="284"/>
          <w:tab w:val="left" w:pos="567"/>
          <w:tab w:val="left" w:pos="1134"/>
          <w:tab w:val="left" w:pos="1701"/>
        </w:tabs>
        <w:rPr>
          <w:rFonts w:ascii="Arial" w:eastAsia="Aptos" w:hAnsi="Arial" w:cs="Arial"/>
          <w:sz w:val="20"/>
          <w:szCs w:val="20"/>
        </w:rPr>
      </w:pPr>
    </w:p>
    <w:p w14:paraId="3380BFBE" w14:textId="457A4221" w:rsidR="007F06A1" w:rsidRDefault="007F06A1" w:rsidP="007F06A1">
      <w:pPr>
        <w:tabs>
          <w:tab w:val="left" w:pos="284"/>
          <w:tab w:val="left" w:pos="567"/>
          <w:tab w:val="left" w:pos="1134"/>
          <w:tab w:val="left" w:pos="1701"/>
        </w:tabs>
        <w:rPr>
          <w:rFonts w:ascii="Arial" w:eastAsia="Aptos" w:hAnsi="Arial" w:cs="Arial"/>
          <w:sz w:val="20"/>
          <w:szCs w:val="20"/>
        </w:rPr>
      </w:pPr>
      <w:r w:rsidRPr="007F06A1">
        <w:rPr>
          <w:rFonts w:ascii="Arial" w:eastAsia="Aptos" w:hAnsi="Arial" w:cs="Arial"/>
          <w:sz w:val="20"/>
          <w:szCs w:val="20"/>
        </w:rPr>
        <w:t xml:space="preserve">The Chair thanked everyone for attending the AGM, and for their continued support as members. </w:t>
      </w:r>
      <w:r>
        <w:rPr>
          <w:rFonts w:ascii="Arial" w:eastAsia="Aptos" w:hAnsi="Arial" w:cs="Arial"/>
          <w:sz w:val="20"/>
          <w:szCs w:val="20"/>
        </w:rPr>
        <w:t xml:space="preserve"> </w:t>
      </w:r>
      <w:r w:rsidR="00F81B2F">
        <w:rPr>
          <w:rFonts w:ascii="Arial" w:eastAsia="Aptos" w:hAnsi="Arial" w:cs="Arial"/>
          <w:sz w:val="20"/>
          <w:szCs w:val="20"/>
        </w:rPr>
        <w:t>He reminded those present that, a</w:t>
      </w:r>
      <w:r>
        <w:rPr>
          <w:rFonts w:ascii="Arial" w:eastAsia="Aptos" w:hAnsi="Arial" w:cs="Arial"/>
          <w:sz w:val="20"/>
          <w:szCs w:val="20"/>
        </w:rPr>
        <w:t xml:space="preserve">lthough the AGM </w:t>
      </w:r>
      <w:r w:rsidR="00F81B2F">
        <w:rPr>
          <w:rFonts w:ascii="Arial" w:eastAsia="Aptos" w:hAnsi="Arial" w:cs="Arial"/>
          <w:sz w:val="20"/>
          <w:szCs w:val="20"/>
        </w:rPr>
        <w:t>is a formal process</w:t>
      </w:r>
      <w:r>
        <w:rPr>
          <w:rFonts w:ascii="Arial" w:eastAsia="Aptos" w:hAnsi="Arial" w:cs="Arial"/>
          <w:sz w:val="20"/>
          <w:szCs w:val="20"/>
        </w:rPr>
        <w:t xml:space="preserve">, it is important that the organisation is managed for its members in </w:t>
      </w:r>
      <w:r w:rsidR="00F81B2F">
        <w:rPr>
          <w:rFonts w:ascii="Arial" w:eastAsia="Aptos" w:hAnsi="Arial" w:cs="Arial"/>
          <w:sz w:val="20"/>
          <w:szCs w:val="20"/>
        </w:rPr>
        <w:t xml:space="preserve">such a </w:t>
      </w:r>
      <w:r>
        <w:rPr>
          <w:rFonts w:ascii="Arial" w:eastAsia="Aptos" w:hAnsi="Arial" w:cs="Arial"/>
          <w:sz w:val="20"/>
          <w:szCs w:val="20"/>
        </w:rPr>
        <w:t>professional context in terms of its</w:t>
      </w:r>
      <w:r w:rsidR="00F81B2F">
        <w:rPr>
          <w:rFonts w:ascii="Arial" w:eastAsia="Aptos" w:hAnsi="Arial" w:cs="Arial"/>
          <w:sz w:val="20"/>
          <w:szCs w:val="20"/>
        </w:rPr>
        <w:t xml:space="preserve"> activities, </w:t>
      </w:r>
      <w:r w:rsidR="00C03B0D">
        <w:rPr>
          <w:rFonts w:ascii="Arial" w:eastAsia="Aptos" w:hAnsi="Arial" w:cs="Arial"/>
          <w:sz w:val="20"/>
          <w:szCs w:val="20"/>
        </w:rPr>
        <w:t>finances,</w:t>
      </w:r>
      <w:r w:rsidR="00F81B2F">
        <w:rPr>
          <w:rFonts w:ascii="Arial" w:eastAsia="Aptos" w:hAnsi="Arial" w:cs="Arial"/>
          <w:sz w:val="20"/>
          <w:szCs w:val="20"/>
        </w:rPr>
        <w:t xml:space="preserve"> and appointments.</w:t>
      </w:r>
    </w:p>
    <w:p w14:paraId="5F51CA8E" w14:textId="77777777" w:rsidR="007F06A1" w:rsidRDefault="007F06A1" w:rsidP="007F06A1">
      <w:pPr>
        <w:tabs>
          <w:tab w:val="left" w:pos="284"/>
          <w:tab w:val="left" w:pos="567"/>
          <w:tab w:val="left" w:pos="1134"/>
          <w:tab w:val="left" w:pos="1701"/>
        </w:tabs>
        <w:rPr>
          <w:rFonts w:ascii="Arial" w:eastAsia="Aptos" w:hAnsi="Arial" w:cs="Arial"/>
          <w:sz w:val="20"/>
          <w:szCs w:val="20"/>
        </w:rPr>
      </w:pPr>
    </w:p>
    <w:p w14:paraId="258F5C89" w14:textId="0AE0CDE2" w:rsidR="00F81B2F" w:rsidRDefault="00F81B2F" w:rsidP="007F06A1">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 xml:space="preserve">The Chair </w:t>
      </w:r>
      <w:r w:rsidR="007F06A1" w:rsidRPr="007F06A1">
        <w:rPr>
          <w:rFonts w:ascii="Arial" w:eastAsia="Aptos" w:hAnsi="Arial" w:cs="Arial"/>
          <w:sz w:val="20"/>
          <w:szCs w:val="20"/>
        </w:rPr>
        <w:t>restated his belief that th</w:t>
      </w:r>
      <w:r>
        <w:rPr>
          <w:rFonts w:ascii="Arial" w:eastAsia="Aptos" w:hAnsi="Arial" w:cs="Arial"/>
          <w:sz w:val="20"/>
          <w:szCs w:val="20"/>
        </w:rPr>
        <w:t>e organisation continues to go from strength to strength</w:t>
      </w:r>
      <w:r w:rsidR="007F06A1" w:rsidRPr="007F06A1">
        <w:rPr>
          <w:rFonts w:ascii="Arial" w:eastAsia="Aptos" w:hAnsi="Arial" w:cs="Arial"/>
          <w:sz w:val="20"/>
          <w:szCs w:val="20"/>
        </w:rPr>
        <w:t xml:space="preserve"> </w:t>
      </w:r>
      <w:r>
        <w:rPr>
          <w:rFonts w:ascii="Arial" w:eastAsia="Aptos" w:hAnsi="Arial" w:cs="Arial"/>
          <w:sz w:val="20"/>
          <w:szCs w:val="20"/>
        </w:rPr>
        <w:t>and attracts more members.  He also feels it is important that we remain seen as an important and credible sounding board for the key stakeholders so we can represent our members’ views.  With that in mind the plan remains to create an increasing sense of community for our professional business members and to continue representing that community to promote its future success.</w:t>
      </w:r>
    </w:p>
    <w:p w14:paraId="3D1F1AA6" w14:textId="77777777" w:rsidR="00110967" w:rsidRDefault="00110967" w:rsidP="007F06A1">
      <w:pPr>
        <w:tabs>
          <w:tab w:val="left" w:pos="284"/>
          <w:tab w:val="left" w:pos="567"/>
          <w:tab w:val="left" w:pos="1134"/>
          <w:tab w:val="left" w:pos="1701"/>
        </w:tabs>
        <w:rPr>
          <w:rFonts w:ascii="Arial" w:eastAsia="Aptos" w:hAnsi="Arial" w:cs="Arial"/>
          <w:sz w:val="20"/>
          <w:szCs w:val="20"/>
        </w:rPr>
      </w:pPr>
    </w:p>
    <w:p w14:paraId="6917AF19" w14:textId="4ED1376A" w:rsidR="00110967" w:rsidRDefault="00110967" w:rsidP="007F06A1">
      <w:pPr>
        <w:tabs>
          <w:tab w:val="left" w:pos="284"/>
          <w:tab w:val="left" w:pos="567"/>
          <w:tab w:val="left" w:pos="1134"/>
          <w:tab w:val="left" w:pos="1701"/>
        </w:tabs>
        <w:rPr>
          <w:rFonts w:ascii="Arial" w:eastAsia="Aptos" w:hAnsi="Arial" w:cs="Arial"/>
          <w:sz w:val="20"/>
          <w:szCs w:val="20"/>
        </w:rPr>
      </w:pPr>
      <w:r>
        <w:rPr>
          <w:rFonts w:ascii="Arial" w:eastAsia="Aptos" w:hAnsi="Arial" w:cs="Arial"/>
          <w:sz w:val="20"/>
          <w:szCs w:val="20"/>
        </w:rPr>
        <w:t>The new Chair, David Owen, took the opportunity to confirm how privileged he is to be elected and has a real passion for the organisation. Both he and the CEO also passed on their sincere thanks for all the work that  Rooney had put in to the organisation over the years that he performed the role of Chair.</w:t>
      </w:r>
    </w:p>
    <w:p w14:paraId="143AEE2E" w14:textId="77777777" w:rsidR="007F06A1" w:rsidRDefault="007F06A1" w:rsidP="007F06A1">
      <w:pPr>
        <w:tabs>
          <w:tab w:val="left" w:pos="284"/>
          <w:tab w:val="left" w:pos="567"/>
          <w:tab w:val="left" w:pos="1134"/>
          <w:tab w:val="left" w:pos="1701"/>
        </w:tabs>
        <w:rPr>
          <w:rFonts w:ascii="Arial" w:eastAsia="Aptos" w:hAnsi="Arial" w:cs="Arial"/>
          <w:sz w:val="20"/>
          <w:szCs w:val="20"/>
        </w:rPr>
      </w:pPr>
    </w:p>
    <w:p w14:paraId="0546CF1B" w14:textId="58659D5B" w:rsidR="007F06A1" w:rsidRDefault="007F06A1" w:rsidP="007F06A1">
      <w:pPr>
        <w:tabs>
          <w:tab w:val="left" w:pos="284"/>
          <w:tab w:val="left" w:pos="567"/>
          <w:tab w:val="left" w:pos="1134"/>
          <w:tab w:val="left" w:pos="1701"/>
        </w:tabs>
        <w:rPr>
          <w:rFonts w:ascii="Arial" w:eastAsia="Aptos" w:hAnsi="Arial" w:cs="Arial"/>
          <w:sz w:val="20"/>
          <w:szCs w:val="20"/>
        </w:rPr>
      </w:pPr>
      <w:r w:rsidRPr="007F06A1">
        <w:rPr>
          <w:rFonts w:ascii="Arial" w:eastAsia="Aptos" w:hAnsi="Arial" w:cs="Arial"/>
          <w:sz w:val="20"/>
          <w:szCs w:val="20"/>
        </w:rPr>
        <w:t xml:space="preserve">PR thanked </w:t>
      </w:r>
      <w:r w:rsidR="00B86D87">
        <w:rPr>
          <w:rFonts w:ascii="Arial" w:eastAsia="Aptos" w:hAnsi="Arial" w:cs="Arial"/>
          <w:sz w:val="20"/>
          <w:szCs w:val="20"/>
        </w:rPr>
        <w:t>Bruntwood for the use of the excellent facilities at the Old Hall</w:t>
      </w:r>
      <w:r w:rsidRPr="007F06A1">
        <w:rPr>
          <w:rFonts w:ascii="Arial" w:eastAsia="Aptos" w:hAnsi="Arial" w:cs="Arial"/>
          <w:sz w:val="20"/>
          <w:szCs w:val="20"/>
        </w:rPr>
        <w:t xml:space="preserve"> </w:t>
      </w:r>
      <w:r w:rsidR="00B86D87">
        <w:rPr>
          <w:rFonts w:ascii="Arial" w:eastAsia="Aptos" w:hAnsi="Arial" w:cs="Arial"/>
          <w:sz w:val="20"/>
          <w:szCs w:val="20"/>
        </w:rPr>
        <w:t>in the Cotton Exchange.</w:t>
      </w:r>
    </w:p>
    <w:p w14:paraId="11A0361F" w14:textId="6137C011" w:rsidR="009C6E1E" w:rsidRDefault="009C6E1E" w:rsidP="00286B8E"/>
    <w:sectPr w:rsidR="009C6E1E" w:rsidSect="002F41B0">
      <w:footerReference w:type="default" r:id="rId8"/>
      <w:headerReference w:type="first" r:id="rId9"/>
      <w:footerReference w:type="first" r:id="rId10"/>
      <w:pgSz w:w="11906" w:h="16838"/>
      <w:pgMar w:top="1701" w:right="1021" w:bottom="2835" w:left="102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C8D93" w14:textId="77777777" w:rsidR="003751AC" w:rsidRDefault="003751AC" w:rsidP="00B64571">
      <w:r>
        <w:separator/>
      </w:r>
    </w:p>
  </w:endnote>
  <w:endnote w:type="continuationSeparator" w:id="0">
    <w:p w14:paraId="1BB47007" w14:textId="77777777" w:rsidR="003751AC" w:rsidRDefault="003751AC" w:rsidP="00B6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10F5" w14:textId="06C46A05" w:rsidR="00E15932" w:rsidRDefault="00E15932" w:rsidP="00E15932">
    <w:pPr>
      <w:pStyle w:val="Footer"/>
      <w:ind w:hanging="1021"/>
    </w:pPr>
    <w:r>
      <w:rPr>
        <w:noProof/>
      </w:rPr>
      <w:drawing>
        <wp:inline distT="0" distB="0" distL="0" distR="0" wp14:anchorId="37720451" wp14:editId="58AEA7BF">
          <wp:extent cx="7558481" cy="1270333"/>
          <wp:effectExtent l="0" t="0" r="0" b="0"/>
          <wp:docPr id="1767502519" name="Picture 1767502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502519" name="Picture 1767502519"/>
                  <pic:cNvPicPr/>
                </pic:nvPicPr>
                <pic:blipFill>
                  <a:blip r:embed="rId1">
                    <a:extLst>
                      <a:ext uri="{28A0092B-C50C-407E-A947-70E740481C1C}">
                        <a14:useLocalDpi xmlns:a14="http://schemas.microsoft.com/office/drawing/2010/main" val="0"/>
                      </a:ext>
                    </a:extLst>
                  </a:blip>
                  <a:stretch>
                    <a:fillRect/>
                  </a:stretch>
                </pic:blipFill>
                <pic:spPr>
                  <a:xfrm>
                    <a:off x="0" y="0"/>
                    <a:ext cx="7629066" cy="1282196"/>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185D" w14:textId="3A79CCED" w:rsidR="00784CB8" w:rsidRDefault="00784CB8" w:rsidP="00784CB8">
    <w:pPr>
      <w:pStyle w:val="Footer"/>
      <w:tabs>
        <w:tab w:val="clear" w:pos="4513"/>
        <w:tab w:val="clear" w:pos="9026"/>
        <w:tab w:val="left" w:pos="3699"/>
      </w:tabs>
      <w:ind w:hanging="1021"/>
    </w:pPr>
    <w:r>
      <w:rPr>
        <w:noProof/>
      </w:rPr>
      <w:drawing>
        <wp:inline distT="0" distB="0" distL="0" distR="0" wp14:anchorId="6DB7816D" wp14:editId="21CD5509">
          <wp:extent cx="7555865" cy="1269893"/>
          <wp:effectExtent l="0" t="0" r="635" b="635"/>
          <wp:docPr id="897924465" name="Picture 897924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24465" name="Picture 897924465"/>
                  <pic:cNvPicPr/>
                </pic:nvPicPr>
                <pic:blipFill>
                  <a:blip r:embed="rId1">
                    <a:extLst>
                      <a:ext uri="{28A0092B-C50C-407E-A947-70E740481C1C}">
                        <a14:useLocalDpi xmlns:a14="http://schemas.microsoft.com/office/drawing/2010/main" val="0"/>
                      </a:ext>
                    </a:extLst>
                  </a:blip>
                  <a:stretch>
                    <a:fillRect/>
                  </a:stretch>
                </pic:blipFill>
                <pic:spPr>
                  <a:xfrm>
                    <a:off x="0" y="0"/>
                    <a:ext cx="7615985" cy="127999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ADE8F" w14:textId="77777777" w:rsidR="003751AC" w:rsidRDefault="003751AC" w:rsidP="00B64571">
      <w:r>
        <w:separator/>
      </w:r>
    </w:p>
  </w:footnote>
  <w:footnote w:type="continuationSeparator" w:id="0">
    <w:p w14:paraId="2DF1BB1B" w14:textId="77777777" w:rsidR="003751AC" w:rsidRDefault="003751AC" w:rsidP="00B64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648BF" w14:textId="53A95FA6" w:rsidR="00784CB8" w:rsidRDefault="00784CB8" w:rsidP="00784CB8">
    <w:pPr>
      <w:pStyle w:val="Header"/>
      <w:ind w:right="-1021" w:hanging="1021"/>
    </w:pPr>
    <w:r>
      <w:rPr>
        <w:noProof/>
      </w:rPr>
      <w:drawing>
        <wp:inline distT="0" distB="0" distL="0" distR="0" wp14:anchorId="0594DC2E" wp14:editId="75805240">
          <wp:extent cx="7555915" cy="1713600"/>
          <wp:effectExtent l="0" t="0" r="0" b="0"/>
          <wp:docPr id="612634294" name="Picture 612634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05682" name="Picture 992405682"/>
                  <pic:cNvPicPr/>
                </pic:nvPicPr>
                <pic:blipFill rotWithShape="1">
                  <a:blip r:embed="rId1">
                    <a:extLst>
                      <a:ext uri="{28A0092B-C50C-407E-A947-70E740481C1C}">
                        <a14:useLocalDpi xmlns:a14="http://schemas.microsoft.com/office/drawing/2010/main" val="0"/>
                      </a:ext>
                    </a:extLst>
                  </a:blip>
                  <a:srcRect l="-37" t="-66" r="-37" b="-66"/>
                  <a:stretch/>
                </pic:blipFill>
                <pic:spPr bwMode="auto">
                  <a:xfrm>
                    <a:off x="0" y="0"/>
                    <a:ext cx="7565777" cy="171583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B33F2"/>
    <w:multiLevelType w:val="hybridMultilevel"/>
    <w:tmpl w:val="CF9656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3B1235"/>
    <w:multiLevelType w:val="hybridMultilevel"/>
    <w:tmpl w:val="6CFEBDCE"/>
    <w:lvl w:ilvl="0" w:tplc="157A684A">
      <w:start w:val="1"/>
      <w:numFmt w:val="lowerRoman"/>
      <w:lvlText w:val="(%1)"/>
      <w:lvlJc w:val="left"/>
      <w:pPr>
        <w:ind w:left="1860" w:hanging="720"/>
      </w:pPr>
      <w:rPr>
        <w:rFonts w:eastAsia="Apto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73AB3F66"/>
    <w:multiLevelType w:val="hybridMultilevel"/>
    <w:tmpl w:val="136C7DE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57B419D"/>
    <w:multiLevelType w:val="hybridMultilevel"/>
    <w:tmpl w:val="643CEE90"/>
    <w:lvl w:ilvl="0" w:tplc="FFFFFFFF">
      <w:start w:val="1"/>
      <w:numFmt w:val="lowerRoman"/>
      <w:lvlText w:val="%1."/>
      <w:lvlJc w:val="righ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89A7C2A"/>
    <w:multiLevelType w:val="hybridMultilevel"/>
    <w:tmpl w:val="8FDE9F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1737398">
    <w:abstractNumId w:val="0"/>
  </w:num>
  <w:num w:numId="2" w16cid:durableId="261841178">
    <w:abstractNumId w:val="2"/>
  </w:num>
  <w:num w:numId="3" w16cid:durableId="496309735">
    <w:abstractNumId w:val="4"/>
  </w:num>
  <w:num w:numId="4" w16cid:durableId="1797093605">
    <w:abstractNumId w:val="3"/>
  </w:num>
  <w:num w:numId="5" w16cid:durableId="1289506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71"/>
    <w:rsid w:val="0000031D"/>
    <w:rsid w:val="000014FA"/>
    <w:rsid w:val="00010C8C"/>
    <w:rsid w:val="00011A7D"/>
    <w:rsid w:val="00011E87"/>
    <w:rsid w:val="000130A7"/>
    <w:rsid w:val="000265CF"/>
    <w:rsid w:val="000316A8"/>
    <w:rsid w:val="000405DA"/>
    <w:rsid w:val="00042A7B"/>
    <w:rsid w:val="00054750"/>
    <w:rsid w:val="00061C24"/>
    <w:rsid w:val="00063F41"/>
    <w:rsid w:val="00090D2F"/>
    <w:rsid w:val="000A0B4D"/>
    <w:rsid w:val="000B3B0B"/>
    <w:rsid w:val="000C2CAE"/>
    <w:rsid w:val="000C6917"/>
    <w:rsid w:val="000F11A8"/>
    <w:rsid w:val="001048BC"/>
    <w:rsid w:val="00110967"/>
    <w:rsid w:val="0012459F"/>
    <w:rsid w:val="00126017"/>
    <w:rsid w:val="00134ED0"/>
    <w:rsid w:val="001402F2"/>
    <w:rsid w:val="00155CB9"/>
    <w:rsid w:val="0016250B"/>
    <w:rsid w:val="0016658D"/>
    <w:rsid w:val="00177D7E"/>
    <w:rsid w:val="001A0875"/>
    <w:rsid w:val="001A6882"/>
    <w:rsid w:val="001B3FB7"/>
    <w:rsid w:val="001C1218"/>
    <w:rsid w:val="00210B01"/>
    <w:rsid w:val="0022545A"/>
    <w:rsid w:val="0024455C"/>
    <w:rsid w:val="0024782A"/>
    <w:rsid w:val="00286B8E"/>
    <w:rsid w:val="00297EC9"/>
    <w:rsid w:val="002A04CB"/>
    <w:rsid w:val="002D6A69"/>
    <w:rsid w:val="002D7CA4"/>
    <w:rsid w:val="002F41B0"/>
    <w:rsid w:val="0030107C"/>
    <w:rsid w:val="00301F40"/>
    <w:rsid w:val="00303810"/>
    <w:rsid w:val="00310A67"/>
    <w:rsid w:val="003165B1"/>
    <w:rsid w:val="0035451A"/>
    <w:rsid w:val="00361700"/>
    <w:rsid w:val="003751AC"/>
    <w:rsid w:val="00387AE6"/>
    <w:rsid w:val="00391251"/>
    <w:rsid w:val="003921B2"/>
    <w:rsid w:val="00395260"/>
    <w:rsid w:val="003D1F1E"/>
    <w:rsid w:val="003F31B0"/>
    <w:rsid w:val="00404E2F"/>
    <w:rsid w:val="00423112"/>
    <w:rsid w:val="00496669"/>
    <w:rsid w:val="004A37C2"/>
    <w:rsid w:val="004B5997"/>
    <w:rsid w:val="004C1249"/>
    <w:rsid w:val="004D2B48"/>
    <w:rsid w:val="004F1281"/>
    <w:rsid w:val="00551E76"/>
    <w:rsid w:val="00585CFB"/>
    <w:rsid w:val="005B1060"/>
    <w:rsid w:val="005C65F4"/>
    <w:rsid w:val="005C6609"/>
    <w:rsid w:val="005D71C0"/>
    <w:rsid w:val="00610A7F"/>
    <w:rsid w:val="00613C9D"/>
    <w:rsid w:val="00654C05"/>
    <w:rsid w:val="0068005D"/>
    <w:rsid w:val="006A03E7"/>
    <w:rsid w:val="006B2099"/>
    <w:rsid w:val="006C5C72"/>
    <w:rsid w:val="006C7B6C"/>
    <w:rsid w:val="006D11C7"/>
    <w:rsid w:val="006F2D3B"/>
    <w:rsid w:val="006F334E"/>
    <w:rsid w:val="00705CC7"/>
    <w:rsid w:val="00724F7D"/>
    <w:rsid w:val="007254EF"/>
    <w:rsid w:val="007570A7"/>
    <w:rsid w:val="0076284B"/>
    <w:rsid w:val="00774F18"/>
    <w:rsid w:val="007847DB"/>
    <w:rsid w:val="00784CB8"/>
    <w:rsid w:val="007B6762"/>
    <w:rsid w:val="007D04C2"/>
    <w:rsid w:val="007F06A1"/>
    <w:rsid w:val="00870146"/>
    <w:rsid w:val="008754FF"/>
    <w:rsid w:val="0089368B"/>
    <w:rsid w:val="00897F73"/>
    <w:rsid w:val="008B0D89"/>
    <w:rsid w:val="008C6F4F"/>
    <w:rsid w:val="008C756E"/>
    <w:rsid w:val="008F0DB8"/>
    <w:rsid w:val="008F2950"/>
    <w:rsid w:val="008F5CB3"/>
    <w:rsid w:val="0091096A"/>
    <w:rsid w:val="00941099"/>
    <w:rsid w:val="009805A4"/>
    <w:rsid w:val="00991492"/>
    <w:rsid w:val="00992478"/>
    <w:rsid w:val="009B4525"/>
    <w:rsid w:val="009C6E1E"/>
    <w:rsid w:val="009E565D"/>
    <w:rsid w:val="009F4D6F"/>
    <w:rsid w:val="00A030B1"/>
    <w:rsid w:val="00A27872"/>
    <w:rsid w:val="00A3397D"/>
    <w:rsid w:val="00A45340"/>
    <w:rsid w:val="00A537EA"/>
    <w:rsid w:val="00A95A6B"/>
    <w:rsid w:val="00AA0A72"/>
    <w:rsid w:val="00AC43E9"/>
    <w:rsid w:val="00AD3720"/>
    <w:rsid w:val="00AF34FC"/>
    <w:rsid w:val="00B021BE"/>
    <w:rsid w:val="00B140B2"/>
    <w:rsid w:val="00B2369B"/>
    <w:rsid w:val="00B32530"/>
    <w:rsid w:val="00B361E9"/>
    <w:rsid w:val="00B46DA9"/>
    <w:rsid w:val="00B57F99"/>
    <w:rsid w:val="00B64571"/>
    <w:rsid w:val="00B86D87"/>
    <w:rsid w:val="00BA273A"/>
    <w:rsid w:val="00BA3418"/>
    <w:rsid w:val="00BB273B"/>
    <w:rsid w:val="00BB31E8"/>
    <w:rsid w:val="00BC1784"/>
    <w:rsid w:val="00BC7431"/>
    <w:rsid w:val="00C03B0D"/>
    <w:rsid w:val="00C04771"/>
    <w:rsid w:val="00C23334"/>
    <w:rsid w:val="00C42AA6"/>
    <w:rsid w:val="00C73ACA"/>
    <w:rsid w:val="00C777A1"/>
    <w:rsid w:val="00C87080"/>
    <w:rsid w:val="00C933AA"/>
    <w:rsid w:val="00CA6A7F"/>
    <w:rsid w:val="00CA7C98"/>
    <w:rsid w:val="00CB7EF7"/>
    <w:rsid w:val="00CF26A2"/>
    <w:rsid w:val="00D01943"/>
    <w:rsid w:val="00D57CF8"/>
    <w:rsid w:val="00D623BF"/>
    <w:rsid w:val="00D66480"/>
    <w:rsid w:val="00D724E2"/>
    <w:rsid w:val="00D7399E"/>
    <w:rsid w:val="00D76D08"/>
    <w:rsid w:val="00DA488E"/>
    <w:rsid w:val="00DB4DB3"/>
    <w:rsid w:val="00DC1ED7"/>
    <w:rsid w:val="00DD570B"/>
    <w:rsid w:val="00DF2B4A"/>
    <w:rsid w:val="00E1580A"/>
    <w:rsid w:val="00E15932"/>
    <w:rsid w:val="00E4064C"/>
    <w:rsid w:val="00E64B0C"/>
    <w:rsid w:val="00E7674C"/>
    <w:rsid w:val="00E92CF6"/>
    <w:rsid w:val="00EA2BED"/>
    <w:rsid w:val="00EA5D34"/>
    <w:rsid w:val="00EA777F"/>
    <w:rsid w:val="00EA7FDF"/>
    <w:rsid w:val="00ED5144"/>
    <w:rsid w:val="00EE77C7"/>
    <w:rsid w:val="00F10D61"/>
    <w:rsid w:val="00F10EFA"/>
    <w:rsid w:val="00F7162A"/>
    <w:rsid w:val="00F81B2F"/>
    <w:rsid w:val="00F83DC3"/>
    <w:rsid w:val="00F97969"/>
    <w:rsid w:val="00FB10C0"/>
    <w:rsid w:val="00FC65CE"/>
    <w:rsid w:val="00FE0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77749"/>
  <w15:chartTrackingRefBased/>
  <w15:docId w15:val="{94F70277-030C-6448-805E-69B496F67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4571"/>
    <w:pPr>
      <w:tabs>
        <w:tab w:val="center" w:pos="4513"/>
        <w:tab w:val="right" w:pos="9026"/>
      </w:tabs>
    </w:pPr>
  </w:style>
  <w:style w:type="character" w:customStyle="1" w:styleId="HeaderChar">
    <w:name w:val="Header Char"/>
    <w:basedOn w:val="DefaultParagraphFont"/>
    <w:link w:val="Header"/>
    <w:uiPriority w:val="99"/>
    <w:rsid w:val="00B64571"/>
  </w:style>
  <w:style w:type="paragraph" w:styleId="Footer">
    <w:name w:val="footer"/>
    <w:basedOn w:val="Normal"/>
    <w:link w:val="FooterChar"/>
    <w:uiPriority w:val="99"/>
    <w:unhideWhenUsed/>
    <w:rsid w:val="00B64571"/>
    <w:pPr>
      <w:tabs>
        <w:tab w:val="center" w:pos="4513"/>
        <w:tab w:val="right" w:pos="9026"/>
      </w:tabs>
    </w:pPr>
  </w:style>
  <w:style w:type="character" w:customStyle="1" w:styleId="FooterChar">
    <w:name w:val="Footer Char"/>
    <w:basedOn w:val="DefaultParagraphFont"/>
    <w:link w:val="Footer"/>
    <w:uiPriority w:val="99"/>
    <w:rsid w:val="00B64571"/>
  </w:style>
  <w:style w:type="character" w:styleId="Hyperlink">
    <w:name w:val="Hyperlink"/>
    <w:basedOn w:val="DefaultParagraphFont"/>
    <w:uiPriority w:val="99"/>
    <w:semiHidden/>
    <w:unhideWhenUsed/>
    <w:rsid w:val="00054750"/>
    <w:rPr>
      <w:color w:val="0000FF"/>
      <w:u w:val="single"/>
    </w:rPr>
  </w:style>
  <w:style w:type="paragraph" w:styleId="NoSpacing">
    <w:name w:val="No Spacing"/>
    <w:uiPriority w:val="1"/>
    <w:qFormat/>
    <w:rsid w:val="00EA7FDF"/>
  </w:style>
  <w:style w:type="paragraph" w:styleId="ListParagraph">
    <w:name w:val="List Paragraph"/>
    <w:basedOn w:val="Normal"/>
    <w:uiPriority w:val="34"/>
    <w:qFormat/>
    <w:rsid w:val="00303810"/>
    <w:pPr>
      <w:ind w:left="720"/>
      <w:contextualSpacing/>
    </w:pPr>
  </w:style>
  <w:style w:type="table" w:styleId="TableGrid">
    <w:name w:val="Table Grid"/>
    <w:basedOn w:val="TableNormal"/>
    <w:uiPriority w:val="39"/>
    <w:rsid w:val="00BB2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B27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0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5</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West</dc:creator>
  <cp:keywords/>
  <dc:description/>
  <cp:lastModifiedBy>Matthew MacLaren</cp:lastModifiedBy>
  <cp:revision>9</cp:revision>
  <cp:lastPrinted>2024-09-15T11:54:00Z</cp:lastPrinted>
  <dcterms:created xsi:type="dcterms:W3CDTF">2024-09-15T11:54:00Z</dcterms:created>
  <dcterms:modified xsi:type="dcterms:W3CDTF">2025-11-03T10:48:00Z</dcterms:modified>
</cp:coreProperties>
</file>